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B15106">
      <w:pPr>
        <w:spacing w:after="0" w:line="240" w:lineRule="auto"/>
        <w:ind w:left="567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B1510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ind w:right="-87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B15106" w:rsidRDefault="00B15106"/>
    <w:p w:rsidR="00B15106" w:rsidRPr="00FC72B3" w:rsidRDefault="00B15106" w:rsidP="009F5EDB">
      <w:pPr>
        <w:jc w:val="center"/>
        <w:rPr>
          <w:rFonts w:ascii="Times New Roman" w:hAnsi="Times New Roman" w:cs="Times New Roman"/>
          <w:b/>
          <w:sz w:val="18"/>
        </w:rPr>
      </w:pPr>
      <w:r w:rsidRPr="00FC72B3">
        <w:rPr>
          <w:rFonts w:ascii="Monotype Corsiva" w:hAnsi="Monotype Corsiva"/>
          <w:b/>
          <w:sz w:val="48"/>
          <w:szCs w:val="72"/>
        </w:rPr>
        <w:t xml:space="preserve">Комод с </w:t>
      </w:r>
      <w:r w:rsidR="00D86333">
        <w:rPr>
          <w:rFonts w:ascii="Monotype Corsiva" w:hAnsi="Monotype Corsiva"/>
          <w:b/>
          <w:sz w:val="48"/>
          <w:szCs w:val="72"/>
        </w:rPr>
        <w:t>4</w:t>
      </w:r>
      <w:r w:rsidRPr="00FC72B3">
        <w:rPr>
          <w:rFonts w:ascii="Monotype Corsiva" w:hAnsi="Monotype Corsiva"/>
          <w:b/>
          <w:sz w:val="48"/>
          <w:szCs w:val="72"/>
        </w:rPr>
        <w:t xml:space="preserve">-мя ящиками </w:t>
      </w:r>
      <w:r w:rsidR="009F5EDB" w:rsidRPr="00FC72B3">
        <w:rPr>
          <w:rFonts w:ascii="Monotype Corsiva" w:hAnsi="Monotype Corsiva"/>
          <w:b/>
          <w:sz w:val="48"/>
          <w:szCs w:val="72"/>
        </w:rPr>
        <w:t>«</w:t>
      </w:r>
      <w:r w:rsidR="009F5EDB">
        <w:rPr>
          <w:rFonts w:ascii="Monotype Corsiva" w:hAnsi="Monotype Corsiva"/>
          <w:b/>
          <w:sz w:val="48"/>
          <w:szCs w:val="72"/>
        </w:rPr>
        <w:t>Камелия/</w:t>
      </w:r>
      <w:r w:rsidR="009F5EDB" w:rsidRPr="00FC72B3">
        <w:rPr>
          <w:rFonts w:ascii="Monotype Corsiva" w:hAnsi="Monotype Corsiva"/>
          <w:b/>
          <w:sz w:val="48"/>
          <w:szCs w:val="72"/>
        </w:rPr>
        <w:t>Классика</w:t>
      </w:r>
      <w:r w:rsidR="009F5EDB">
        <w:rPr>
          <w:rFonts w:ascii="Monotype Corsiva" w:hAnsi="Monotype Corsiva"/>
          <w:b/>
          <w:sz w:val="48"/>
          <w:szCs w:val="72"/>
        </w:rPr>
        <w:t>/Вега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9F5ED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10EAE0" wp14:editId="440F595C">
            <wp:simplePos x="0" y="0"/>
            <wp:positionH relativeFrom="column">
              <wp:posOffset>2522071</wp:posOffset>
            </wp:positionH>
            <wp:positionV relativeFrom="paragraph">
              <wp:posOffset>6350</wp:posOffset>
            </wp:positionV>
            <wp:extent cx="1954382" cy="2007612"/>
            <wp:effectExtent l="0" t="0" r="8255" b="0"/>
            <wp:wrapNone/>
            <wp:docPr id="1" name="Рисунок 1" descr="\\Ceh-server\версаль - новый каталог 2021 г\Чертежи\2. Мебель для спальни\1. Классика\Комод с 4 ящиками (400мм)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1. Классика\Комод с 4 ящиками (400мм)\JPG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82" cy="20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9F5ED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20C71C" wp14:editId="5F832F99">
            <wp:simplePos x="0" y="0"/>
            <wp:positionH relativeFrom="column">
              <wp:posOffset>577026</wp:posOffset>
            </wp:positionH>
            <wp:positionV relativeFrom="paragraph">
              <wp:posOffset>5243</wp:posOffset>
            </wp:positionV>
            <wp:extent cx="1828273" cy="1879604"/>
            <wp:effectExtent l="0" t="0" r="635" b="6350"/>
            <wp:wrapNone/>
            <wp:docPr id="3" name="Рисунок 3" descr="\\Ceh-server\версаль - новый каталог 2021 г\Чертежи\2. Мебель для спальни\2. Вега\Комод с 4 ящиками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2. Вега\Комод с 4 ящиками\JPG\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23" cy="18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Pr="00B15106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745D4B" w:rsidRPr="00B15106" w:rsidTr="00745D4B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745D4B" w:rsidRPr="00B15106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45D4B" w:rsidRPr="00B15106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45D4B" w:rsidRPr="00B15106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</w:tr>
      <w:tr w:rsidR="00745D4B" w:rsidRPr="00B15106" w:rsidTr="00745D4B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745D4B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Гвозди ершистые 2,1х25</w:t>
            </w:r>
          </w:p>
          <w:p w:rsidR="00745D4B" w:rsidRDefault="00181312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Ручки</w:t>
            </w:r>
          </w:p>
          <w:p w:rsidR="00745D4B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Ключ для евровинта </w:t>
            </w:r>
          </w:p>
          <w:p w:rsidR="00745D4B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Евровинт 7х50 + заглушки</w:t>
            </w:r>
          </w:p>
          <w:p w:rsidR="00745D4B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Стяжка эксцентриковая + заглушки</w:t>
            </w:r>
          </w:p>
          <w:p w:rsidR="00745D4B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Подпятник малый </w:t>
            </w:r>
          </w:p>
          <w:p w:rsidR="00745D4B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Шуруп 4х16</w:t>
            </w:r>
          </w:p>
          <w:p w:rsidR="00745D4B" w:rsidRPr="00B15106" w:rsidRDefault="00745D4B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Шкант  8х30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745D4B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  <w:p w:rsidR="00745D4B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745D4B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745D4B" w:rsidRDefault="00AA654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745D4B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745D4B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745D4B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  <w:p w:rsidR="00745D4B" w:rsidRPr="00B15106" w:rsidRDefault="00745D4B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к-т.</w:t>
            </w:r>
          </w:p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745D4B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745D4B" w:rsidRPr="00B15106" w:rsidRDefault="00745D4B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</w:tr>
    </w:tbl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AA6548" w:rsidRDefault="00AA6548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6E57817" wp14:editId="4C3CD01D">
            <wp:simplePos x="0" y="0"/>
            <wp:positionH relativeFrom="margin">
              <wp:posOffset>465239</wp:posOffset>
            </wp:positionH>
            <wp:positionV relativeFrom="paragraph">
              <wp:posOffset>115582</wp:posOffset>
            </wp:positionV>
            <wp:extent cx="3866605" cy="4405355"/>
            <wp:effectExtent l="0" t="0" r="635" b="0"/>
            <wp:wrapNone/>
            <wp:docPr id="4" name="Рисунок 4" descr="\\Ceh-server\версаль - новый каталог 2021 г\Чертежи\2. Мебель для спальни\2. Вега\Комод с 4 ящиками\JPG\корпус 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2. Вега\Комод с 4 ящиками\JPG\корпус 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05" cy="44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745D4B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745D4B" w:rsidRDefault="00AF260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F7FE61" wp14:editId="43E68C88">
            <wp:simplePos x="0" y="0"/>
            <wp:positionH relativeFrom="margin">
              <wp:posOffset>54023</wp:posOffset>
            </wp:positionH>
            <wp:positionV relativeFrom="paragraph">
              <wp:posOffset>158906</wp:posOffset>
            </wp:positionV>
            <wp:extent cx="2751826" cy="1496548"/>
            <wp:effectExtent l="0" t="0" r="0" b="8890"/>
            <wp:wrapNone/>
            <wp:docPr id="5" name="Рисунок 5" descr="\\Ceh-server\версаль - новый каталог 2021 г\Чертежи\2. Мебель для спальни\2. Вега\Комод с 4 ящиками\JPG\ящик в разборе по номерам с еврови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омод с 4 ящиками\JPG\ящик в разборе по номерам с евровинт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31" cy="15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4B" w:rsidRDefault="00B56812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68480" behindDoc="1" locked="0" layoutInCell="1" allowOverlap="1" wp14:anchorId="40AECBBD" wp14:editId="0CCADC71">
            <wp:simplePos x="0" y="0"/>
            <wp:positionH relativeFrom="column">
              <wp:posOffset>3097530</wp:posOffset>
            </wp:positionH>
            <wp:positionV relativeFrom="paragraph">
              <wp:posOffset>26670</wp:posOffset>
            </wp:positionV>
            <wp:extent cx="1438275" cy="1405115"/>
            <wp:effectExtent l="0" t="0" r="0" b="5080"/>
            <wp:wrapNone/>
            <wp:docPr id="6" name="Рисунок 6" descr="\\Ceh-server\версаль - новый каталог 2021 г\Чертежи\2. Мебель для спальни\2. Вега\Ящик направляющая\ящик направля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Ящик направляющая\ящик направляю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567DF9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 xml:space="preserve">  </w:t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CD31BD" w:rsidRPr="00567DF9" w:rsidRDefault="00567DF9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"/>
          <w:lang w:eastAsia="ru-RU"/>
        </w:rPr>
        <w:t xml:space="preserve">                                                   </w:t>
      </w:r>
      <w:r w:rsidRPr="00567DF9">
        <w:rPr>
          <w:rFonts w:ascii="Times New Roman" w:eastAsia="Times New Roman" w:hAnsi="Times New Roman" w:cs="Times New Roman"/>
          <w:bCs/>
          <w:sz w:val="24"/>
          <w:szCs w:val="2"/>
          <w:lang w:eastAsia="ru-RU"/>
        </w:rPr>
        <w:t>Рис.1</w:t>
      </w:r>
    </w:p>
    <w:p w:rsidR="00B15106" w:rsidRDefault="00B15106"/>
    <w:p w:rsidR="009F5EDB" w:rsidRDefault="009F5EDB"/>
    <w:p w:rsidR="00745D4B" w:rsidRPr="006B4687" w:rsidRDefault="00745D4B" w:rsidP="00745D4B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B46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Инструкция по сборке и эксплуатации </w:t>
      </w:r>
      <w:bookmarkStart w:id="0" w:name="_GoBack"/>
      <w:bookmarkEnd w:id="0"/>
    </w:p>
    <w:p w:rsidR="00745D4B" w:rsidRPr="006B4687" w:rsidRDefault="00745D4B" w:rsidP="00745D4B">
      <w:pPr>
        <w:widowControl w:val="0"/>
        <w:autoSpaceDE w:val="0"/>
        <w:autoSpaceDN w:val="0"/>
        <w:adjustRightInd w:val="0"/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сборке</w:t>
      </w:r>
    </w:p>
    <w:p w:rsidR="00745D4B" w:rsidRPr="00F1390E" w:rsidRDefault="00745D4B" w:rsidP="00745D4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Приступая к сборке изделия необходимо:</w:t>
      </w:r>
    </w:p>
    <w:p w:rsidR="00745D4B" w:rsidRPr="00F1390E" w:rsidRDefault="00745D4B" w:rsidP="00745D4B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 ознакомиться с данной инструкцией.</w:t>
      </w:r>
    </w:p>
    <w:p w:rsidR="00745D4B" w:rsidRPr="00F1390E" w:rsidRDefault="00745D4B" w:rsidP="00745D4B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Распаковать пакеты, скомплектовать детали согласно схемы сборки. Номера позиций деталей на схеме соответствуют номерам, проставленным в схеме сборки. Проверить наличие фурнитуры и металлических изделий.</w:t>
      </w:r>
    </w:p>
    <w:p w:rsidR="00745D4B" w:rsidRPr="00F1390E" w:rsidRDefault="00745D4B" w:rsidP="00745D4B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 необходимый инструмент для сборки: отвертку, молоток, шнур(метр), клей ПВА и т.п.</w:t>
      </w:r>
    </w:p>
    <w:p w:rsidR="00745D4B" w:rsidRPr="00F1390E" w:rsidRDefault="00745D4B" w:rsidP="00745D4B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избежание повреждений деталей сборку производить на чистой поверхности, покрытой тканью или бумагой.</w:t>
      </w:r>
    </w:p>
    <w:p w:rsidR="00745D4B" w:rsidRDefault="00745D4B" w:rsidP="00745D4B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</w:t>
      </w:r>
    </w:p>
    <w:p w:rsidR="00745D4B" w:rsidRPr="00CE5EB1" w:rsidRDefault="00745D4B" w:rsidP="00745D4B">
      <w:pPr>
        <w:spacing w:after="0" w:line="240" w:lineRule="auto"/>
        <w:ind w:left="142"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монтаже на шканты для прочности необходимо </w:t>
      </w:r>
      <w:r w:rsidRPr="00CE5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использовать клей ПВА.</w:t>
      </w:r>
    </w:p>
    <w:p w:rsidR="00745D4B" w:rsidRPr="006B4687" w:rsidRDefault="00745D4B" w:rsidP="00745D4B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</w:t>
      </w:r>
      <w:r w:rsidR="00A4469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торцевы</w:t>
      </w:r>
      <w:r w:rsidR="00A4469D">
        <w:rPr>
          <w:rFonts w:ascii="Times New Roman" w:eastAsia="Times New Roman" w:hAnsi="Times New Roman" w:cs="Times New Roman"/>
          <w:sz w:val="20"/>
          <w:szCs w:val="20"/>
          <w:lang w:eastAsia="ru-RU"/>
        </w:rPr>
        <w:t>е кромки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(поз.2) прибить подпятники гвоздями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2х25.</w:t>
      </w:r>
    </w:p>
    <w:p w:rsidR="00745D4B" w:rsidRPr="006B4687" w:rsidRDefault="00745D4B" w:rsidP="00745D4B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направляющие на бока (поз.2) шурупами 4х16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наколкам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D4B" w:rsidRDefault="00745D4B" w:rsidP="00745D4B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Сборка корпуса: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.4) и цоколь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соединить при помощи шкантов и евровинтов 7х50.</w:t>
      </w:r>
    </w:p>
    <w:p w:rsidR="00745D4B" w:rsidRPr="00F1390E" w:rsidRDefault="00745D4B" w:rsidP="00745D4B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Колпак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прикрутить с помощью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шкантов 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эксцентриковой стяжки.</w:t>
      </w:r>
    </w:p>
    <w:p w:rsidR="00745D4B" w:rsidRDefault="00745D4B" w:rsidP="00745D4B">
      <w:pPr>
        <w:pStyle w:val="a4"/>
        <w:numPr>
          <w:ilvl w:val="0"/>
          <w:numId w:val="7"/>
        </w:numPr>
        <w:ind w:left="426" w:right="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Выставить диагональ каркаса, скрепить ДВПО соединительным профилем,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вставить ДВПО (поз.5) в паз колпака (поз.1) и прибить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гвоздями 2,1х25 с шагом 1</w:t>
      </w:r>
      <w:r w:rsidR="00A4469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0 мм.</w:t>
      </w:r>
    </w:p>
    <w:p w:rsidR="00745D4B" w:rsidRPr="000A7FE2" w:rsidRDefault="00745D4B" w:rsidP="00745D4B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E2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ящика (ящик на схеме перевернут)</w:t>
      </w:r>
    </w:p>
    <w:p w:rsidR="00745D4B" w:rsidRPr="006B4687" w:rsidRDefault="00745D4B" w:rsidP="00745D4B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ящика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 с задней стенкой ящика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AA6548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евровинты 7х50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фасадом (поз.8) на шканты и стяжки эксцентриковые.</w:t>
      </w:r>
    </w:p>
    <w:p w:rsidR="00745D4B" w:rsidRPr="006B4687" w:rsidRDefault="00745D4B" w:rsidP="00745D4B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ящика, вставить ДВПО (поз.9) в паз фасада и прибить гвоздями.</w:t>
      </w:r>
    </w:p>
    <w:p w:rsidR="00745D4B" w:rsidRPr="00F1390E" w:rsidRDefault="00745D4B" w:rsidP="00745D4B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lang w:eastAsia="ru-RU"/>
        </w:rPr>
        <w:t>Прикрутить ответную планку направляющ</w:t>
      </w:r>
      <w:r>
        <w:rPr>
          <w:rFonts w:ascii="Times New Roman" w:eastAsia="Times New Roman" w:hAnsi="Times New Roman" w:cs="Times New Roman"/>
          <w:sz w:val="20"/>
          <w:lang w:eastAsia="ru-RU"/>
        </w:rPr>
        <w:t>ей к бокам ящика шурупами 4х16 по наколкам.</w:t>
      </w:r>
      <w:r w:rsidR="00567DF9">
        <w:rPr>
          <w:rFonts w:ascii="Times New Roman" w:eastAsia="Times New Roman" w:hAnsi="Times New Roman" w:cs="Times New Roman"/>
          <w:sz w:val="20"/>
          <w:lang w:eastAsia="ru-RU"/>
        </w:rPr>
        <w:t xml:space="preserve"> (Рис.1) </w:t>
      </w:r>
    </w:p>
    <w:p w:rsidR="00745D4B" w:rsidRPr="009D2B54" w:rsidRDefault="00745D4B" w:rsidP="00745D4B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Прикрутить ручки. Вставить ящики. </w:t>
      </w:r>
    </w:p>
    <w:p w:rsidR="00745D4B" w:rsidRPr="009D2B54" w:rsidRDefault="00745D4B" w:rsidP="00745D4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9D2B54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margin" w:tblpXSpec="right" w:tblpY="105"/>
        <w:tblW w:w="7229" w:type="dxa"/>
        <w:tblLook w:val="04A0" w:firstRow="1" w:lastRow="0" w:firstColumn="1" w:lastColumn="0" w:noHBand="0" w:noVBand="1"/>
      </w:tblPr>
      <w:tblGrid>
        <w:gridCol w:w="4111"/>
        <w:gridCol w:w="1176"/>
        <w:gridCol w:w="1092"/>
        <w:gridCol w:w="850"/>
      </w:tblGrid>
      <w:tr w:rsidR="00745D4B" w:rsidRPr="00745D4B" w:rsidTr="00745D4B">
        <w:trPr>
          <w:trHeight w:val="234"/>
        </w:trPr>
        <w:tc>
          <w:tcPr>
            <w:tcW w:w="4111" w:type="dxa"/>
            <w:tcBorders>
              <w:bottom w:val="single" w:sz="4" w:space="0" w:color="auto"/>
            </w:tcBorders>
          </w:tcPr>
          <w:p w:rsidR="00745D4B" w:rsidRP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745D4B" w:rsidRP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45D4B" w:rsidRP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D4B" w:rsidRP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Поз.</w:t>
            </w:r>
          </w:p>
        </w:tc>
      </w:tr>
      <w:tr w:rsidR="00745D4B" w:rsidRPr="00745D4B" w:rsidTr="00745D4B">
        <w:trPr>
          <w:trHeight w:val="6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Колпак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Планка 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задняя ящика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Стенка боковая ящика 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Фасад ящика 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Цоколь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ДВПО – Задняя стенка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ДВПО – Дно ящика 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Профиль соединительный </w:t>
            </w:r>
          </w:p>
          <w:p w:rsidR="00745D4B" w:rsidRPr="00745D4B" w:rsidRDefault="00745D4B" w:rsidP="00745D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Направляющие ПВ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900х451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822х402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868х80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811х120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400х120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189х897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60х868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804х447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840х406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745D4B" w:rsidRPr="00745D4B" w:rsidRDefault="00745D4B" w:rsidP="00745D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к-т.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45D4B" w:rsidRPr="00745D4B" w:rsidRDefault="00745D4B" w:rsidP="00745D4B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B15106" w:rsidRDefault="00B15106"/>
    <w:sectPr w:rsidR="00B15106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181312"/>
    <w:rsid w:val="002428FD"/>
    <w:rsid w:val="002D457F"/>
    <w:rsid w:val="004C52B0"/>
    <w:rsid w:val="005603DC"/>
    <w:rsid w:val="00567DF9"/>
    <w:rsid w:val="0058549E"/>
    <w:rsid w:val="006C6D2B"/>
    <w:rsid w:val="00745D4B"/>
    <w:rsid w:val="007F4C58"/>
    <w:rsid w:val="008515E2"/>
    <w:rsid w:val="008B70C3"/>
    <w:rsid w:val="0096775F"/>
    <w:rsid w:val="009F5EDB"/>
    <w:rsid w:val="00A4469D"/>
    <w:rsid w:val="00A74D23"/>
    <w:rsid w:val="00AA6548"/>
    <w:rsid w:val="00AF260D"/>
    <w:rsid w:val="00B15106"/>
    <w:rsid w:val="00B56812"/>
    <w:rsid w:val="00B950BC"/>
    <w:rsid w:val="00C61C58"/>
    <w:rsid w:val="00CD31BD"/>
    <w:rsid w:val="00D822A5"/>
    <w:rsid w:val="00D86333"/>
    <w:rsid w:val="00E43175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5228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2022-03-15T05:14:00Z</dcterms:created>
  <dcterms:modified xsi:type="dcterms:W3CDTF">2022-05-23T08:40:00Z</dcterms:modified>
</cp:coreProperties>
</file>