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Pr="00DB4848" w:rsidRDefault="00BD1745" w:rsidP="0005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1363"/>
        <w:gridCol w:w="1363"/>
      </w:tblGrid>
      <w:tr w:rsidR="00CF5A98" w:rsidTr="00CF5A98">
        <w:trPr>
          <w:trHeight w:val="12"/>
        </w:trPr>
        <w:tc>
          <w:tcPr>
            <w:tcW w:w="4632" w:type="dxa"/>
            <w:vAlign w:val="center"/>
          </w:tcPr>
          <w:p w:rsidR="00CF5A98" w:rsidRPr="007520B9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63" w:type="dxa"/>
            <w:vAlign w:val="center"/>
          </w:tcPr>
          <w:p w:rsidR="00CF5A98" w:rsidRPr="007520B9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63" w:type="dxa"/>
            <w:vAlign w:val="center"/>
          </w:tcPr>
          <w:p w:rsidR="00CF5A98" w:rsidRPr="007520B9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CF5A98" w:rsidRPr="007520B9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</w:tr>
      <w:tr w:rsidR="00CF5A98" w:rsidTr="00CF5A98">
        <w:trPr>
          <w:cantSplit/>
          <w:trHeight w:val="1891"/>
        </w:trPr>
        <w:tc>
          <w:tcPr>
            <w:tcW w:w="4632" w:type="dxa"/>
            <w:tcBorders>
              <w:bottom w:val="single" w:sz="4" w:space="0" w:color="auto"/>
            </w:tcBorders>
          </w:tcPr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Евровинт</w:t>
            </w:r>
          </w:p>
          <w:p w:rsidR="00CF5A98" w:rsidRDefault="00B56EC7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Заглушка для евровинта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  <w:r w:rsidR="00B56EC7">
              <w:rPr>
                <w:sz w:val="20"/>
                <w:szCs w:val="2"/>
              </w:rPr>
              <w:t xml:space="preserve"> </w:t>
            </w:r>
            <w:r w:rsidR="00B56EC7">
              <w:rPr>
                <w:sz w:val="20"/>
                <w:szCs w:val="2"/>
              </w:rPr>
              <w:t>для евровинта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эксцентриковая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Шкант</w:t>
            </w:r>
          </w:p>
          <w:p w:rsidR="00CF5A98" w:rsidRDefault="00B56EC7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Ножка </w:t>
            </w:r>
            <w:bookmarkStart w:id="0" w:name="_GoBack"/>
            <w:bookmarkEnd w:id="0"/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CF5A98" w:rsidRDefault="007851F4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26</w:t>
            </w:r>
          </w:p>
          <w:p w:rsidR="00CF5A98" w:rsidRDefault="007851F4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48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5A98" w:rsidRDefault="00CF5A98" w:rsidP="00FC2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</w:tr>
    </w:tbl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B56EC7" w:rsidRDefault="00730A57" w:rsidP="006C009B">
      <w:pPr>
        <w:ind w:firstLine="360"/>
        <w:jc w:val="center"/>
        <w:rPr>
          <w:sz w:val="20"/>
          <w:szCs w:val="20"/>
        </w:rPr>
      </w:pPr>
      <w:r w:rsidRPr="00B56EC7">
        <w:rPr>
          <w:sz w:val="20"/>
          <w:szCs w:val="20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="006C009B">
        <w:rPr>
          <w:sz w:val="20"/>
          <w:szCs w:val="20"/>
        </w:rPr>
        <w:t xml:space="preserve"> месяца</w:t>
      </w:r>
      <w:r w:rsidRPr="00730A57">
        <w:rPr>
          <w:sz w:val="20"/>
          <w:szCs w:val="20"/>
        </w:rPr>
        <w:t xml:space="preserve">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3373B2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Pr="00730A57">
        <w:rPr>
          <w:sz w:val="20"/>
          <w:szCs w:val="20"/>
        </w:rPr>
        <w:t>принимаются</w:t>
      </w:r>
      <w:r w:rsidR="00730A57" w:rsidRPr="00730A57">
        <w:rPr>
          <w:sz w:val="20"/>
          <w:szCs w:val="20"/>
        </w:rPr>
        <w:t xml:space="preserve">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7B0ED3" w:rsidRDefault="007B0ED3" w:rsidP="0052350E">
      <w:pPr>
        <w:jc w:val="right"/>
        <w:rPr>
          <w:b/>
          <w:sz w:val="20"/>
          <w:szCs w:val="20"/>
        </w:rPr>
      </w:pPr>
    </w:p>
    <w:p w:rsidR="007B0ED3" w:rsidRDefault="007B0ED3" w:rsidP="0052350E">
      <w:pPr>
        <w:jc w:val="right"/>
        <w:rPr>
          <w:b/>
          <w:sz w:val="20"/>
          <w:szCs w:val="20"/>
        </w:rPr>
      </w:pPr>
    </w:p>
    <w:p w:rsidR="007B0ED3" w:rsidRDefault="007B0ED3" w:rsidP="0052350E">
      <w:pPr>
        <w:jc w:val="right"/>
        <w:rPr>
          <w:b/>
          <w:sz w:val="20"/>
          <w:szCs w:val="20"/>
        </w:rPr>
      </w:pPr>
    </w:p>
    <w:p w:rsidR="007B0ED3" w:rsidRDefault="007B0ED3" w:rsidP="0052350E">
      <w:pPr>
        <w:jc w:val="right"/>
        <w:rPr>
          <w:b/>
          <w:sz w:val="20"/>
          <w:szCs w:val="20"/>
        </w:rPr>
      </w:pPr>
    </w:p>
    <w:p w:rsidR="007B0ED3" w:rsidRDefault="007B0ED3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CF5A98" w:rsidRDefault="00CF5A98" w:rsidP="00212DF3">
      <w:pPr>
        <w:jc w:val="center"/>
        <w:rPr>
          <w:b/>
          <w:i/>
          <w:sz w:val="32"/>
          <w:szCs w:val="32"/>
        </w:rPr>
      </w:pPr>
    </w:p>
    <w:p w:rsidR="0052350E" w:rsidRDefault="00CF5A98" w:rsidP="00212DF3">
      <w:pPr>
        <w:jc w:val="center"/>
        <w:rPr>
          <w:b/>
          <w:i/>
          <w:sz w:val="32"/>
          <w:szCs w:val="32"/>
        </w:rPr>
      </w:pPr>
      <w:r w:rsidRPr="00CF5A98">
        <w:rPr>
          <w:b/>
          <w:i/>
          <w:sz w:val="48"/>
          <w:szCs w:val="32"/>
        </w:rPr>
        <w:t>Комод «</w:t>
      </w:r>
      <w:r w:rsidR="00620685" w:rsidRPr="00CF5A98">
        <w:rPr>
          <w:b/>
          <w:i/>
          <w:sz w:val="48"/>
          <w:szCs w:val="32"/>
        </w:rPr>
        <w:t>Некст</w:t>
      </w:r>
      <w:r w:rsidR="001C06C6" w:rsidRPr="00CF5A98">
        <w:rPr>
          <w:b/>
          <w:i/>
          <w:sz w:val="48"/>
          <w:szCs w:val="32"/>
        </w:rPr>
        <w:t>»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813CA9">
      <w:pPr>
        <w:rPr>
          <w:b/>
          <w:i/>
          <w:sz w:val="32"/>
          <w:szCs w:val="32"/>
        </w:rPr>
      </w:pPr>
      <w:r w:rsidRPr="00813CA9">
        <w:rPr>
          <w:b/>
          <w:i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04FA88A3" wp14:editId="1A587EF4">
            <wp:simplePos x="0" y="0"/>
            <wp:positionH relativeFrom="column">
              <wp:posOffset>963295</wp:posOffset>
            </wp:positionH>
            <wp:positionV relativeFrom="paragraph">
              <wp:posOffset>9525</wp:posOffset>
            </wp:positionV>
            <wp:extent cx="2699917" cy="3171332"/>
            <wp:effectExtent l="0" t="0" r="0" b="0"/>
            <wp:wrapNone/>
            <wp:docPr id="1" name="Рисунок 1" descr="C:\Users\TEXNOLOG\Documents\По новому\Некст комод\Комод с 4-мя ящика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TEXNOLOG\Documents\По новому\Некст комод\Комод с 4-мя ящикам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17" cy="31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FC29CD" w:rsidRDefault="00FC29CD" w:rsidP="00FC29CD">
      <w:pPr>
        <w:jc w:val="center"/>
        <w:rPr>
          <w:b/>
          <w:sz w:val="28"/>
          <w:szCs w:val="28"/>
        </w:rPr>
      </w:pPr>
    </w:p>
    <w:p w:rsidR="00FC29CD" w:rsidRDefault="00FC29CD" w:rsidP="00FC29CD">
      <w:pPr>
        <w:jc w:val="center"/>
        <w:rPr>
          <w:b/>
          <w:sz w:val="28"/>
          <w:szCs w:val="28"/>
        </w:rPr>
      </w:pPr>
    </w:p>
    <w:p w:rsidR="00FC29CD" w:rsidRDefault="00FC29CD" w:rsidP="00FC29CD">
      <w:pPr>
        <w:jc w:val="center"/>
        <w:rPr>
          <w:b/>
          <w:sz w:val="28"/>
          <w:szCs w:val="28"/>
        </w:rPr>
      </w:pPr>
    </w:p>
    <w:p w:rsidR="00DB4848" w:rsidRPr="00DB4848" w:rsidRDefault="00DB4848" w:rsidP="00FC29CD">
      <w:pPr>
        <w:jc w:val="center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>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545"/>
        <w:gridCol w:w="976"/>
        <w:gridCol w:w="1242"/>
      </w:tblGrid>
      <w:tr w:rsidR="00BD1745" w:rsidTr="00FC29CD">
        <w:trPr>
          <w:trHeight w:val="9"/>
        </w:trPr>
        <w:tc>
          <w:tcPr>
            <w:tcW w:w="3237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9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42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Обозн.</w:t>
            </w:r>
          </w:p>
        </w:tc>
      </w:tr>
      <w:tr w:rsidR="00BD1745" w:rsidTr="00FC29CD">
        <w:trPr>
          <w:trHeight w:val="2373"/>
        </w:trPr>
        <w:tc>
          <w:tcPr>
            <w:tcW w:w="3237" w:type="dxa"/>
          </w:tcPr>
          <w:p w:rsidR="00084381" w:rsidRDefault="007325AD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Бок 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Колпак, дно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Планка</w:t>
            </w:r>
          </w:p>
          <w:p w:rsidR="006D34F1" w:rsidRDefault="007B461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Боковая стенка ящика</w:t>
            </w:r>
          </w:p>
          <w:p w:rsidR="006D34F1" w:rsidRDefault="007B461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Задняя стенка ящика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Фасад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Задняя стенка ДВП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Дно ящика ДВПО</w:t>
            </w:r>
          </w:p>
          <w:p w:rsidR="006D34F1" w:rsidRDefault="007B461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Направляющие</w:t>
            </w:r>
            <w:r w:rsidR="006D34F1">
              <w:rPr>
                <w:sz w:val="20"/>
                <w:szCs w:val="2"/>
              </w:rPr>
              <w:t xml:space="preserve"> П.В.</w:t>
            </w:r>
          </w:p>
          <w:p w:rsidR="00C12D42" w:rsidRPr="00585DDA" w:rsidRDefault="007B461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Профиль стыковочный</w:t>
            </w:r>
          </w:p>
        </w:tc>
        <w:tc>
          <w:tcPr>
            <w:tcW w:w="1545" w:type="dxa"/>
          </w:tcPr>
          <w:p w:rsidR="00C12D42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948х410</w:t>
            </w:r>
          </w:p>
          <w:p w:rsid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900х410</w:t>
            </w:r>
          </w:p>
          <w:p w:rsid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868х10</w:t>
            </w:r>
            <w:r w:rsidR="00765956">
              <w:rPr>
                <w:sz w:val="20"/>
                <w:szCs w:val="2"/>
              </w:rPr>
              <w:t>0</w:t>
            </w:r>
          </w:p>
          <w:p w:rsidR="006D34F1" w:rsidRDefault="00765956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400х120</w:t>
            </w:r>
          </w:p>
          <w:p w:rsidR="006D34F1" w:rsidRDefault="00765956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810х120</w:t>
            </w:r>
          </w:p>
          <w:p w:rsid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241х898</w:t>
            </w:r>
          </w:p>
          <w:p w:rsid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976х448</w:t>
            </w:r>
          </w:p>
          <w:p w:rsid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840х406</w:t>
            </w:r>
          </w:p>
          <w:p w:rsidR="006D34F1" w:rsidRP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  <w:lang w:val="en-US"/>
              </w:rPr>
              <w:t>L</w:t>
            </w:r>
            <w:r w:rsidRPr="006D34F1">
              <w:rPr>
                <w:sz w:val="20"/>
                <w:szCs w:val="2"/>
              </w:rPr>
              <w:t>-400</w:t>
            </w:r>
          </w:p>
          <w:p w:rsidR="006D34F1" w:rsidRP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  <w:lang w:val="en-US"/>
              </w:rPr>
              <w:t>L</w:t>
            </w:r>
            <w:r w:rsidRPr="006D34F1">
              <w:rPr>
                <w:sz w:val="20"/>
                <w:szCs w:val="2"/>
              </w:rPr>
              <w:t>-948</w:t>
            </w:r>
          </w:p>
        </w:tc>
        <w:tc>
          <w:tcPr>
            <w:tcW w:w="976" w:type="dxa"/>
          </w:tcPr>
          <w:p w:rsidR="00F113FB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34F1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34F1" w:rsidRPr="00585DDA" w:rsidRDefault="006D34F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1242" w:type="dxa"/>
          </w:tcPr>
          <w:p w:rsidR="00F113FB" w:rsidRDefault="006D34F1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D34F1" w:rsidRDefault="0018409B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1,3</w:t>
            </w:r>
          </w:p>
          <w:p w:rsidR="006D34F1" w:rsidRDefault="0018409B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34F1" w:rsidRDefault="008D387E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</w:t>
            </w:r>
          </w:p>
          <w:p w:rsidR="006D34F1" w:rsidRDefault="008D387E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6D34F1" w:rsidRPr="00585DDA" w:rsidRDefault="008D387E" w:rsidP="008D3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Pr="0016447D" w:rsidRDefault="008D387E" w:rsidP="008D387E">
      <w:pPr>
        <w:ind w:left="708" w:firstLine="36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</w:t>
      </w:r>
      <w:r w:rsidR="00BD1745" w:rsidRPr="0016447D">
        <w:rPr>
          <w:b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</w:t>
      </w:r>
      <w:r w:rsidR="008F26F7" w:rsidRPr="008E0293">
        <w:rPr>
          <w:sz w:val="20"/>
          <w:szCs w:val="20"/>
        </w:rPr>
        <w:t>проставленны</w:t>
      </w:r>
      <w:r w:rsidR="008F26F7">
        <w:rPr>
          <w:sz w:val="20"/>
          <w:szCs w:val="20"/>
        </w:rPr>
        <w:t>м в схеме сборки</w:t>
      </w:r>
      <w:r w:rsidRPr="008E0293">
        <w:rPr>
          <w:sz w:val="20"/>
          <w:szCs w:val="20"/>
        </w:rPr>
        <w:t>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8C5B13" w:rsidRDefault="008C5B13" w:rsidP="00BD1745">
      <w:pPr>
        <w:jc w:val="center"/>
        <w:rPr>
          <w:b/>
        </w:rPr>
      </w:pPr>
    </w:p>
    <w:p w:rsidR="008C5B13" w:rsidRDefault="007D3645" w:rsidP="00BD1745">
      <w:pPr>
        <w:jc w:val="center"/>
        <w:rPr>
          <w:b/>
        </w:rPr>
      </w:pPr>
      <w:r w:rsidRPr="007D364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6F628CE" wp14:editId="1C8843C0">
            <wp:simplePos x="0" y="0"/>
            <wp:positionH relativeFrom="column">
              <wp:posOffset>909761</wp:posOffset>
            </wp:positionH>
            <wp:positionV relativeFrom="paragraph">
              <wp:posOffset>5991</wp:posOffset>
            </wp:positionV>
            <wp:extent cx="2584174" cy="3053588"/>
            <wp:effectExtent l="0" t="0" r="0" b="0"/>
            <wp:wrapNone/>
            <wp:docPr id="3" name="Рисунок 3" descr="C:\Users\TEXNOLOG\Documents\По новому\Комод с 4-мя ящиками Некст\Чертежи\Комод с план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NOLOG\Documents\По новому\Комод с 4-мя ящиками Некст\Чертежи\Комод с план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30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8C5B13" w:rsidRDefault="008C5B13" w:rsidP="00BD1745">
      <w:pPr>
        <w:jc w:val="center"/>
        <w:rPr>
          <w:b/>
        </w:rPr>
      </w:pPr>
    </w:p>
    <w:p w:rsidR="00BD1745" w:rsidRPr="00380966" w:rsidRDefault="001E543C" w:rsidP="00BD1745">
      <w:pPr>
        <w:jc w:val="center"/>
        <w:rPr>
          <w:b/>
        </w:rPr>
      </w:pPr>
      <w:r>
        <w:rPr>
          <w:b/>
        </w:rPr>
        <w:t>Сборка комода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786782">
        <w:rPr>
          <w:szCs w:val="20"/>
        </w:rPr>
        <w:t>донышке (поз.3</w:t>
      </w:r>
      <w:r w:rsidR="008C5B13">
        <w:rPr>
          <w:szCs w:val="20"/>
        </w:rPr>
        <w:t>) установить</w:t>
      </w:r>
      <w:r w:rsidR="00786782">
        <w:rPr>
          <w:szCs w:val="20"/>
        </w:rPr>
        <w:t xml:space="preserve"> опоры шурупами 4х16</w:t>
      </w:r>
      <w:r w:rsidR="000C5266">
        <w:rPr>
          <w:szCs w:val="20"/>
        </w:rPr>
        <w:t>.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2.</w:t>
      </w:r>
      <w:r w:rsidRPr="00C51A45">
        <w:rPr>
          <w:szCs w:val="20"/>
        </w:rPr>
        <w:t xml:space="preserve"> </w:t>
      </w:r>
      <w:r>
        <w:rPr>
          <w:szCs w:val="20"/>
        </w:rPr>
        <w:t xml:space="preserve">На внутренние </w:t>
      </w:r>
      <w:r w:rsidR="008C5B13">
        <w:rPr>
          <w:szCs w:val="20"/>
        </w:rPr>
        <w:t xml:space="preserve">пласти </w:t>
      </w:r>
      <w:r w:rsidR="008C5B13" w:rsidRPr="00C51A45">
        <w:rPr>
          <w:szCs w:val="20"/>
        </w:rPr>
        <w:t>боковых</w:t>
      </w:r>
      <w:r w:rsidRPr="00C51A45">
        <w:rPr>
          <w:szCs w:val="20"/>
        </w:rPr>
        <w:t xml:space="preserve"> стенок (поз.</w:t>
      </w:r>
      <w:r w:rsidR="00786782">
        <w:rPr>
          <w:szCs w:val="20"/>
        </w:rPr>
        <w:t>2</w:t>
      </w:r>
      <w:r w:rsidRPr="00C51A45">
        <w:rPr>
          <w:szCs w:val="20"/>
        </w:rPr>
        <w:t xml:space="preserve">) установить </w:t>
      </w:r>
      <w:r w:rsidR="00786782">
        <w:rPr>
          <w:szCs w:val="20"/>
        </w:rPr>
        <w:t>направляющие шурупами 4х16.</w:t>
      </w:r>
    </w:p>
    <w:p w:rsidR="00D01770" w:rsidRDefault="00D01770" w:rsidP="00D01770">
      <w:pPr>
        <w:pStyle w:val="a4"/>
        <w:rPr>
          <w:szCs w:val="20"/>
        </w:rPr>
      </w:pPr>
      <w:r>
        <w:rPr>
          <w:szCs w:val="20"/>
        </w:rPr>
        <w:t>3</w:t>
      </w:r>
      <w:r w:rsidRPr="00C51A45">
        <w:rPr>
          <w:szCs w:val="20"/>
        </w:rPr>
        <w:t xml:space="preserve">. </w:t>
      </w:r>
      <w:r w:rsidR="00786782">
        <w:rPr>
          <w:szCs w:val="20"/>
        </w:rPr>
        <w:t>Колпак</w:t>
      </w:r>
      <w:r w:rsidR="00BB78E5">
        <w:rPr>
          <w:szCs w:val="20"/>
        </w:rPr>
        <w:t xml:space="preserve"> (поз.1</w:t>
      </w:r>
      <w:r w:rsidR="00E574BE">
        <w:rPr>
          <w:szCs w:val="20"/>
        </w:rPr>
        <w:t>)</w:t>
      </w:r>
      <w:r w:rsidR="00786782">
        <w:rPr>
          <w:szCs w:val="20"/>
        </w:rPr>
        <w:t xml:space="preserve"> крепить на стяжки </w:t>
      </w:r>
      <w:r w:rsidR="00E574BE">
        <w:rPr>
          <w:szCs w:val="20"/>
        </w:rPr>
        <w:t>эксцентриковые к бокам (поз.2)</w:t>
      </w:r>
    </w:p>
    <w:p w:rsidR="00BB78E5" w:rsidRDefault="00BB78E5" w:rsidP="00D01770">
      <w:pPr>
        <w:pStyle w:val="a4"/>
        <w:rPr>
          <w:szCs w:val="20"/>
        </w:rPr>
      </w:pPr>
      <w:r>
        <w:rPr>
          <w:szCs w:val="20"/>
        </w:rPr>
        <w:t xml:space="preserve">4. </w:t>
      </w:r>
      <w:r w:rsidR="00DD119D">
        <w:rPr>
          <w:szCs w:val="20"/>
        </w:rPr>
        <w:t>Планки (поз.4) крепить на стяжки эксцентриковые</w:t>
      </w:r>
      <w:r w:rsidR="007D3645">
        <w:rPr>
          <w:szCs w:val="20"/>
        </w:rPr>
        <w:t xml:space="preserve"> и шканты</w:t>
      </w:r>
      <w:r w:rsidR="00DD119D">
        <w:rPr>
          <w:szCs w:val="20"/>
        </w:rPr>
        <w:t xml:space="preserve"> к бокам (поз.2)</w:t>
      </w:r>
    </w:p>
    <w:p w:rsidR="00496558" w:rsidRDefault="00496558" w:rsidP="00D01770">
      <w:pPr>
        <w:pStyle w:val="a4"/>
        <w:rPr>
          <w:szCs w:val="20"/>
        </w:rPr>
      </w:pPr>
      <w:r>
        <w:rPr>
          <w:szCs w:val="20"/>
        </w:rPr>
        <w:t>5. Выровнять диагональ комода с помощью</w:t>
      </w:r>
      <w:r w:rsidR="00460171">
        <w:rPr>
          <w:szCs w:val="20"/>
        </w:rPr>
        <w:t xml:space="preserve"> метра.</w:t>
      </w:r>
      <w:r>
        <w:rPr>
          <w:szCs w:val="20"/>
        </w:rPr>
        <w:t xml:space="preserve"> </w:t>
      </w:r>
    </w:p>
    <w:p w:rsidR="00DD119D" w:rsidRDefault="00DD119D" w:rsidP="00D01770">
      <w:pPr>
        <w:pStyle w:val="a4"/>
        <w:rPr>
          <w:szCs w:val="20"/>
        </w:rPr>
      </w:pPr>
      <w:r>
        <w:rPr>
          <w:szCs w:val="20"/>
        </w:rPr>
        <w:t xml:space="preserve">5. Заднюю стенку ДВП соединить </w:t>
      </w:r>
      <w:r w:rsidR="00496558">
        <w:rPr>
          <w:szCs w:val="20"/>
        </w:rPr>
        <w:t>стыковочным профилем</w:t>
      </w:r>
      <w:r w:rsidR="00460171">
        <w:rPr>
          <w:szCs w:val="20"/>
        </w:rPr>
        <w:t xml:space="preserve"> и прибить </w:t>
      </w:r>
      <w:r w:rsidR="001E543C">
        <w:rPr>
          <w:szCs w:val="20"/>
        </w:rPr>
        <w:t>к задней части комода.</w:t>
      </w:r>
    </w:p>
    <w:p w:rsidR="0016447D" w:rsidRDefault="0016447D" w:rsidP="001E543C">
      <w:pPr>
        <w:jc w:val="center"/>
        <w:rPr>
          <w:b/>
        </w:rPr>
      </w:pPr>
    </w:p>
    <w:p w:rsidR="001E543C" w:rsidRDefault="001E543C" w:rsidP="001E543C">
      <w:pPr>
        <w:jc w:val="center"/>
        <w:rPr>
          <w:b/>
        </w:rPr>
      </w:pPr>
      <w:r>
        <w:rPr>
          <w:b/>
        </w:rPr>
        <w:lastRenderedPageBreak/>
        <w:t>Сборка ящика</w:t>
      </w:r>
    </w:p>
    <w:p w:rsidR="003130DA" w:rsidRDefault="003130DA" w:rsidP="001E543C">
      <w:pPr>
        <w:jc w:val="center"/>
        <w:rPr>
          <w:b/>
        </w:rPr>
      </w:pPr>
    </w:p>
    <w:p w:rsidR="00AE7A56" w:rsidRPr="00C51A45" w:rsidRDefault="00AE7A56" w:rsidP="00AE7A56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</w:t>
      </w:r>
      <w:r>
        <w:rPr>
          <w:szCs w:val="20"/>
        </w:rPr>
        <w:t xml:space="preserve">Собрать каркас ящика </w:t>
      </w:r>
      <w:r w:rsidR="00157050">
        <w:rPr>
          <w:szCs w:val="20"/>
        </w:rPr>
        <w:t>(поз.</w:t>
      </w:r>
      <w:r w:rsidR="00646C48">
        <w:rPr>
          <w:szCs w:val="20"/>
        </w:rPr>
        <w:t>6,</w:t>
      </w:r>
      <w:r w:rsidR="00157050">
        <w:rPr>
          <w:szCs w:val="20"/>
        </w:rPr>
        <w:t xml:space="preserve">7) </w:t>
      </w:r>
      <w:r>
        <w:rPr>
          <w:szCs w:val="20"/>
        </w:rPr>
        <w:t>на евровинты.</w:t>
      </w:r>
    </w:p>
    <w:p w:rsidR="00AE7A56" w:rsidRDefault="00AE7A56" w:rsidP="00AE7A56">
      <w:pPr>
        <w:pStyle w:val="a4"/>
        <w:rPr>
          <w:szCs w:val="20"/>
        </w:rPr>
      </w:pPr>
      <w:r>
        <w:rPr>
          <w:szCs w:val="20"/>
        </w:rPr>
        <w:t>2.</w:t>
      </w:r>
      <w:r w:rsidRPr="00C51A45">
        <w:rPr>
          <w:szCs w:val="20"/>
        </w:rPr>
        <w:t xml:space="preserve"> </w:t>
      </w:r>
      <w:r>
        <w:rPr>
          <w:szCs w:val="20"/>
        </w:rPr>
        <w:t>Прикрутить фасад</w:t>
      </w:r>
      <w:r w:rsidR="00157050">
        <w:rPr>
          <w:szCs w:val="20"/>
        </w:rPr>
        <w:t xml:space="preserve"> </w:t>
      </w:r>
      <w:r>
        <w:rPr>
          <w:szCs w:val="20"/>
        </w:rPr>
        <w:t>ящика</w:t>
      </w:r>
      <w:r w:rsidR="00157050">
        <w:rPr>
          <w:szCs w:val="20"/>
        </w:rPr>
        <w:t xml:space="preserve"> (поз.5) </w:t>
      </w:r>
      <w:r>
        <w:rPr>
          <w:szCs w:val="20"/>
        </w:rPr>
        <w:t>к каркасу ящика на эксцентриковую стяжку и шкант.</w:t>
      </w:r>
    </w:p>
    <w:p w:rsidR="00AE7A56" w:rsidRDefault="00AE7A56" w:rsidP="00AE7A56">
      <w:pPr>
        <w:pStyle w:val="a4"/>
        <w:rPr>
          <w:szCs w:val="20"/>
        </w:rPr>
      </w:pPr>
      <w:r>
        <w:rPr>
          <w:szCs w:val="20"/>
        </w:rPr>
        <w:t xml:space="preserve">3. Выставить диагональ ящика с помощью метра.  </w:t>
      </w:r>
    </w:p>
    <w:p w:rsidR="00AE7A56" w:rsidRDefault="00AE7A56" w:rsidP="00AE7A56">
      <w:pPr>
        <w:pStyle w:val="a4"/>
        <w:rPr>
          <w:szCs w:val="20"/>
        </w:rPr>
      </w:pPr>
      <w:r>
        <w:rPr>
          <w:szCs w:val="20"/>
        </w:rPr>
        <w:t>4. Вставить ДВПО в паз фасада и прибить гвоздями к бокам и задней стенке ящика.</w:t>
      </w:r>
    </w:p>
    <w:p w:rsidR="00AE7A56" w:rsidRPr="00C51A45" w:rsidRDefault="00AE7A56" w:rsidP="00AE7A56">
      <w:pPr>
        <w:pStyle w:val="a4"/>
        <w:rPr>
          <w:szCs w:val="20"/>
        </w:rPr>
      </w:pPr>
      <w:r>
        <w:rPr>
          <w:szCs w:val="20"/>
        </w:rPr>
        <w:t>5. Прикрутить планку от направляющей в регулировочные отверстия шурупами 4х16 (рис.1)</w:t>
      </w:r>
      <w:r w:rsidR="00157050">
        <w:rPr>
          <w:szCs w:val="20"/>
        </w:rPr>
        <w:t xml:space="preserve"> по низу бока ящика (поз.7</w:t>
      </w:r>
      <w:r>
        <w:rPr>
          <w:szCs w:val="20"/>
        </w:rPr>
        <w:t>)</w:t>
      </w:r>
    </w:p>
    <w:p w:rsidR="001E543C" w:rsidRDefault="001E543C" w:rsidP="001E543C">
      <w:pPr>
        <w:jc w:val="center"/>
        <w:rPr>
          <w:b/>
        </w:rPr>
      </w:pPr>
    </w:p>
    <w:p w:rsidR="00AE7A56" w:rsidRDefault="00AE7A56" w:rsidP="001E543C">
      <w:pPr>
        <w:jc w:val="center"/>
        <w:rPr>
          <w:b/>
        </w:rPr>
      </w:pPr>
    </w:p>
    <w:p w:rsidR="001E543C" w:rsidRPr="00380966" w:rsidRDefault="00157050" w:rsidP="001E543C">
      <w:pPr>
        <w:jc w:val="center"/>
        <w:rPr>
          <w:b/>
        </w:rPr>
      </w:pPr>
      <w:r w:rsidRPr="0015705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1DB3052" wp14:editId="00D9BE57">
            <wp:simplePos x="0" y="0"/>
            <wp:positionH relativeFrom="column">
              <wp:posOffset>-4140</wp:posOffset>
            </wp:positionH>
            <wp:positionV relativeFrom="paragraph">
              <wp:posOffset>160604</wp:posOffset>
            </wp:positionV>
            <wp:extent cx="4874970" cy="1771650"/>
            <wp:effectExtent l="0" t="0" r="0" b="0"/>
            <wp:wrapNone/>
            <wp:docPr id="4" name="Рисунок 4" descr="C:\Users\TEXNOLOG\Documents\По новому\Некст комод\Комод с 4-мя ящикам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TEXNOLOG\Documents\По новому\Некст комод\Комод с 4-мя ящиками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BA7" w:rsidRDefault="00265BA7" w:rsidP="00943C9E">
      <w:pPr>
        <w:pStyle w:val="a4"/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8C5B13" w:rsidRDefault="008C5B13" w:rsidP="00943C9E">
      <w:pPr>
        <w:pStyle w:val="a4"/>
        <w:rPr>
          <w:b/>
          <w:i/>
          <w:sz w:val="32"/>
          <w:szCs w:val="32"/>
        </w:rPr>
      </w:pPr>
    </w:p>
    <w:p w:rsidR="00967F61" w:rsidRDefault="00967F61" w:rsidP="00943C9E">
      <w:pPr>
        <w:pStyle w:val="a4"/>
        <w:rPr>
          <w:b/>
          <w:i/>
          <w:sz w:val="32"/>
          <w:szCs w:val="32"/>
        </w:rPr>
      </w:pPr>
    </w:p>
    <w:sectPr w:rsidR="00967F61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0E"/>
    <w:rsid w:val="000142BB"/>
    <w:rsid w:val="00020A4E"/>
    <w:rsid w:val="00054716"/>
    <w:rsid w:val="0005530A"/>
    <w:rsid w:val="00084381"/>
    <w:rsid w:val="000864B7"/>
    <w:rsid w:val="000B1498"/>
    <w:rsid w:val="000B5D75"/>
    <w:rsid w:val="000C4E49"/>
    <w:rsid w:val="000C5266"/>
    <w:rsid w:val="00101191"/>
    <w:rsid w:val="00112558"/>
    <w:rsid w:val="001452E4"/>
    <w:rsid w:val="00154FB5"/>
    <w:rsid w:val="00157050"/>
    <w:rsid w:val="00157FC7"/>
    <w:rsid w:val="0016447D"/>
    <w:rsid w:val="0018409B"/>
    <w:rsid w:val="001C06C6"/>
    <w:rsid w:val="001E543C"/>
    <w:rsid w:val="00207730"/>
    <w:rsid w:val="00212DF3"/>
    <w:rsid w:val="002206CE"/>
    <w:rsid w:val="00265BA7"/>
    <w:rsid w:val="0027474F"/>
    <w:rsid w:val="00276D4D"/>
    <w:rsid w:val="00295A0C"/>
    <w:rsid w:val="002C3C07"/>
    <w:rsid w:val="002E0905"/>
    <w:rsid w:val="003024B0"/>
    <w:rsid w:val="003130DA"/>
    <w:rsid w:val="003373B2"/>
    <w:rsid w:val="00343A6D"/>
    <w:rsid w:val="003556A1"/>
    <w:rsid w:val="003945BF"/>
    <w:rsid w:val="003B4B7D"/>
    <w:rsid w:val="003F0EC0"/>
    <w:rsid w:val="004035DE"/>
    <w:rsid w:val="00412062"/>
    <w:rsid w:val="00460171"/>
    <w:rsid w:val="00470483"/>
    <w:rsid w:val="00496558"/>
    <w:rsid w:val="004F283A"/>
    <w:rsid w:val="0050148C"/>
    <w:rsid w:val="0052350E"/>
    <w:rsid w:val="00524930"/>
    <w:rsid w:val="00555A89"/>
    <w:rsid w:val="00583EA8"/>
    <w:rsid w:val="005D135B"/>
    <w:rsid w:val="00620685"/>
    <w:rsid w:val="00646C48"/>
    <w:rsid w:val="00686FF6"/>
    <w:rsid w:val="006C009B"/>
    <w:rsid w:val="006C1ED0"/>
    <w:rsid w:val="006C40F9"/>
    <w:rsid w:val="006D34F1"/>
    <w:rsid w:val="00702B74"/>
    <w:rsid w:val="00730A57"/>
    <w:rsid w:val="007325AD"/>
    <w:rsid w:val="00750EFF"/>
    <w:rsid w:val="00765956"/>
    <w:rsid w:val="00771C42"/>
    <w:rsid w:val="007851F4"/>
    <w:rsid w:val="00786782"/>
    <w:rsid w:val="007A1AA1"/>
    <w:rsid w:val="007A6BBA"/>
    <w:rsid w:val="007B0ED3"/>
    <w:rsid w:val="007B461A"/>
    <w:rsid w:val="007C0CE8"/>
    <w:rsid w:val="007D3645"/>
    <w:rsid w:val="00806A35"/>
    <w:rsid w:val="00813CA9"/>
    <w:rsid w:val="008541E9"/>
    <w:rsid w:val="008837B5"/>
    <w:rsid w:val="00892D6F"/>
    <w:rsid w:val="00895673"/>
    <w:rsid w:val="008B2CE7"/>
    <w:rsid w:val="008B6C54"/>
    <w:rsid w:val="008C5B13"/>
    <w:rsid w:val="008D387E"/>
    <w:rsid w:val="008E7A76"/>
    <w:rsid w:val="008F26F7"/>
    <w:rsid w:val="00924820"/>
    <w:rsid w:val="00943C9E"/>
    <w:rsid w:val="00952FFE"/>
    <w:rsid w:val="00962C8B"/>
    <w:rsid w:val="009665A5"/>
    <w:rsid w:val="00967F61"/>
    <w:rsid w:val="00974332"/>
    <w:rsid w:val="009A1235"/>
    <w:rsid w:val="009B725E"/>
    <w:rsid w:val="009E042E"/>
    <w:rsid w:val="009E0B61"/>
    <w:rsid w:val="00A556A0"/>
    <w:rsid w:val="00A57DB5"/>
    <w:rsid w:val="00A76231"/>
    <w:rsid w:val="00A90DD7"/>
    <w:rsid w:val="00AB4D77"/>
    <w:rsid w:val="00AC7FF3"/>
    <w:rsid w:val="00AD093B"/>
    <w:rsid w:val="00AE7A56"/>
    <w:rsid w:val="00AF1E2E"/>
    <w:rsid w:val="00B2451B"/>
    <w:rsid w:val="00B2576F"/>
    <w:rsid w:val="00B533A4"/>
    <w:rsid w:val="00B56EC7"/>
    <w:rsid w:val="00B7136A"/>
    <w:rsid w:val="00B72C24"/>
    <w:rsid w:val="00B97B02"/>
    <w:rsid w:val="00BB78E5"/>
    <w:rsid w:val="00BD1745"/>
    <w:rsid w:val="00BF29CC"/>
    <w:rsid w:val="00BF6BA1"/>
    <w:rsid w:val="00BF709E"/>
    <w:rsid w:val="00C072D8"/>
    <w:rsid w:val="00C12D42"/>
    <w:rsid w:val="00C447DF"/>
    <w:rsid w:val="00C62483"/>
    <w:rsid w:val="00C627AB"/>
    <w:rsid w:val="00C6362F"/>
    <w:rsid w:val="00CF4805"/>
    <w:rsid w:val="00CF5A98"/>
    <w:rsid w:val="00D01770"/>
    <w:rsid w:val="00D03AE4"/>
    <w:rsid w:val="00D13728"/>
    <w:rsid w:val="00D94607"/>
    <w:rsid w:val="00DB4848"/>
    <w:rsid w:val="00DD119D"/>
    <w:rsid w:val="00E35312"/>
    <w:rsid w:val="00E574BE"/>
    <w:rsid w:val="00E9096D"/>
    <w:rsid w:val="00F113FB"/>
    <w:rsid w:val="00F17A89"/>
    <w:rsid w:val="00F464C8"/>
    <w:rsid w:val="00F56E87"/>
    <w:rsid w:val="00F63D27"/>
    <w:rsid w:val="00F64E20"/>
    <w:rsid w:val="00F65DE8"/>
    <w:rsid w:val="00F7370B"/>
    <w:rsid w:val="00F74C5C"/>
    <w:rsid w:val="00F74D31"/>
    <w:rsid w:val="00F83049"/>
    <w:rsid w:val="00FC29CD"/>
    <w:rsid w:val="00FC6926"/>
    <w:rsid w:val="00FE63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50B5"/>
  <w15:docId w15:val="{F8AA72F7-DE8E-4CB6-B97E-F6CB18D1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TEXNOLOG</cp:lastModifiedBy>
  <cp:revision>18</cp:revision>
  <cp:lastPrinted>2017-09-15T10:35:00Z</cp:lastPrinted>
  <dcterms:created xsi:type="dcterms:W3CDTF">2017-07-18T06:41:00Z</dcterms:created>
  <dcterms:modified xsi:type="dcterms:W3CDTF">2021-02-19T08:25:00Z</dcterms:modified>
</cp:coreProperties>
</file>