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06" w:rsidRDefault="00B15106" w:rsidP="00B15106">
      <w:pPr>
        <w:spacing w:after="0" w:line="240" w:lineRule="auto"/>
        <w:ind w:left="567" w:right="48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ПРАВИЛА ЭКСПЛУАТАЦИИ</w:t>
      </w:r>
    </w:p>
    <w:p w:rsidR="00B15106" w:rsidRPr="00B15106" w:rsidRDefault="00B15106" w:rsidP="00B15106">
      <w:pPr>
        <w:spacing w:after="0" w:line="240" w:lineRule="auto"/>
        <w:ind w:left="567" w:right="48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15106" w:rsidRPr="00B15106" w:rsidRDefault="00B15106" w:rsidP="00B15106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right="4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Изделие рекомендуется эксплуатировать в сухом проветриваемом помещении при температуре 10-28ºС с относительной влажностью 65±15%. Сырость и близкое расположение источников тепла вызывают ускоренное старение мебели, деформацию мебельных щитов.</w:t>
      </w:r>
    </w:p>
    <w:p w:rsidR="00B15106" w:rsidRPr="00B15106" w:rsidRDefault="00B15106" w:rsidP="00B15106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right="4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B15106" w:rsidRPr="00B15106" w:rsidRDefault="00B15106" w:rsidP="00B15106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right="4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B15106" w:rsidRDefault="00B15106" w:rsidP="00B15106">
      <w:pPr>
        <w:spacing w:after="0" w:line="240" w:lineRule="auto"/>
        <w:ind w:left="567" w:right="48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15106" w:rsidRDefault="00B15106" w:rsidP="00B15106">
      <w:pPr>
        <w:spacing w:after="0" w:line="240" w:lineRule="auto"/>
        <w:ind w:left="567" w:right="48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ГАРАНТИИ</w:t>
      </w:r>
    </w:p>
    <w:p w:rsidR="00B15106" w:rsidRPr="00B15106" w:rsidRDefault="00B15106" w:rsidP="0009122F">
      <w:pPr>
        <w:spacing w:after="0" w:line="240" w:lineRule="auto"/>
        <w:ind w:left="284" w:right="48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15106" w:rsidRPr="00B15106" w:rsidRDefault="00B15106" w:rsidP="0009122F">
      <w:pPr>
        <w:spacing w:after="0" w:line="240" w:lineRule="auto"/>
        <w:ind w:left="284" w:right="481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B15106" w:rsidRPr="00B15106" w:rsidRDefault="00B15106" w:rsidP="0009122F">
      <w:pPr>
        <w:spacing w:after="0" w:line="240" w:lineRule="auto"/>
        <w:ind w:left="284" w:right="481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B15106" w:rsidRPr="00B15106" w:rsidRDefault="00B15106" w:rsidP="0009122F">
      <w:pPr>
        <w:spacing w:after="0" w:line="240" w:lineRule="auto"/>
        <w:ind w:left="284" w:right="481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Гарантийный срок эксплуатации 24 месяца со дня продажи магазином.</w:t>
      </w:r>
    </w:p>
    <w:p w:rsidR="00B15106" w:rsidRPr="00B15106" w:rsidRDefault="00B15106" w:rsidP="0009122F">
      <w:pPr>
        <w:spacing w:after="0" w:line="240" w:lineRule="auto"/>
        <w:ind w:left="284" w:right="481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обнаружении производственных дефектов или недовложении фурнитуры, необходимо обращаться в магазин, где приобретена мебель, предъявив гарантийный талон и чек магазина.</w:t>
      </w:r>
    </w:p>
    <w:p w:rsidR="00B15106" w:rsidRPr="00B15106" w:rsidRDefault="00B15106" w:rsidP="0009122F">
      <w:pPr>
        <w:spacing w:after="0" w:line="240" w:lineRule="auto"/>
        <w:ind w:left="284" w:right="481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Претензии принимаются в течение гарантийного срока.</w:t>
      </w:r>
    </w:p>
    <w:p w:rsidR="00B15106" w:rsidRPr="00B15106" w:rsidRDefault="00B15106" w:rsidP="0009122F">
      <w:pPr>
        <w:spacing w:after="0" w:line="240" w:lineRule="auto"/>
        <w:ind w:left="284" w:right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06" w:rsidRPr="00B15106" w:rsidRDefault="00B15106" w:rsidP="00B1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УВАЖАЕМЫЙ ПОКУПАТЕЛЬ, БЛАГОДАРИМ ЗА ПОКУПКУ!</w:t>
      </w:r>
    </w:p>
    <w:p w:rsidR="00B15106" w:rsidRPr="00B15106" w:rsidRDefault="00B15106" w:rsidP="00B1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06" w:rsidRPr="00B15106" w:rsidRDefault="00B15106" w:rsidP="00B1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06" w:rsidRPr="00B15106" w:rsidRDefault="00B15106" w:rsidP="00B15106">
      <w:pPr>
        <w:spacing w:after="0" w:line="240" w:lineRule="auto"/>
        <w:ind w:right="-87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15106" w:rsidRDefault="00B15106" w:rsidP="00B1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</w:p>
    <w:p w:rsidR="00B15106" w:rsidRDefault="00B15106" w:rsidP="00B1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</w:p>
    <w:p w:rsidR="00B15106" w:rsidRDefault="00B15106" w:rsidP="00B1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</w:p>
    <w:p w:rsidR="00B15106" w:rsidRPr="00B15106" w:rsidRDefault="00B15106" w:rsidP="00B1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</w:p>
    <w:p w:rsidR="00B15106" w:rsidRDefault="00B15106"/>
    <w:p w:rsidR="00B15106" w:rsidRDefault="00B15106"/>
    <w:p w:rsidR="00B15106" w:rsidRDefault="00B15106"/>
    <w:p w:rsidR="00B15106" w:rsidRDefault="00B15106"/>
    <w:p w:rsidR="00B15106" w:rsidRDefault="00B15106"/>
    <w:p w:rsidR="00B15106" w:rsidRDefault="00B15106"/>
    <w:p w:rsidR="00B15106" w:rsidRDefault="00B15106"/>
    <w:p w:rsidR="00B15106" w:rsidRDefault="00B15106"/>
    <w:p w:rsidR="00B15106" w:rsidRPr="00B15106" w:rsidRDefault="00B15106" w:rsidP="00B15106">
      <w:pPr>
        <w:tabs>
          <w:tab w:val="left" w:pos="6463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Изготовитель ООО «Версаль»</w:t>
      </w:r>
    </w:p>
    <w:p w:rsidR="00B15106" w:rsidRDefault="00B15106" w:rsidP="0009122F">
      <w:pPr>
        <w:tabs>
          <w:tab w:val="left" w:pos="6463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Тел.:(83631)- 4-66-33    </w:t>
      </w:r>
    </w:p>
    <w:p w:rsidR="0009122F" w:rsidRPr="0009122F" w:rsidRDefault="0009122F" w:rsidP="0009122F">
      <w:pPr>
        <w:tabs>
          <w:tab w:val="left" w:pos="6463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3C5" w:rsidRDefault="003E2D21" w:rsidP="00B15106">
      <w:pPr>
        <w:jc w:val="center"/>
        <w:rPr>
          <w:rFonts w:ascii="Monotype Corsiva" w:hAnsi="Monotype Corsiva"/>
          <w:b/>
          <w:sz w:val="48"/>
          <w:szCs w:val="72"/>
        </w:rPr>
      </w:pPr>
      <w:r>
        <w:rPr>
          <w:rFonts w:ascii="Monotype Corsiva" w:hAnsi="Monotype Corsiva"/>
          <w:b/>
          <w:sz w:val="48"/>
          <w:szCs w:val="72"/>
        </w:rPr>
        <w:t>Комод-пенал с 5</w:t>
      </w:r>
      <w:r w:rsidR="00F133C5">
        <w:rPr>
          <w:rFonts w:ascii="Monotype Corsiva" w:hAnsi="Monotype Corsiva"/>
          <w:b/>
          <w:sz w:val="48"/>
          <w:szCs w:val="72"/>
        </w:rPr>
        <w:t xml:space="preserve"> ящиками</w:t>
      </w:r>
    </w:p>
    <w:p w:rsidR="00B15106" w:rsidRPr="00FC72B3" w:rsidRDefault="005A50E8" w:rsidP="00B15106">
      <w:pPr>
        <w:jc w:val="center"/>
        <w:rPr>
          <w:rFonts w:ascii="Times New Roman" w:hAnsi="Times New Roman" w:cs="Times New Roman"/>
          <w:b/>
          <w:sz w:val="18"/>
        </w:rPr>
      </w:pPr>
      <w:r w:rsidRPr="005A50E8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4CB88EEE" wp14:editId="5F50217E">
            <wp:simplePos x="0" y="0"/>
            <wp:positionH relativeFrom="column">
              <wp:posOffset>1577488</wp:posOffset>
            </wp:positionH>
            <wp:positionV relativeFrom="paragraph">
              <wp:posOffset>370551</wp:posOffset>
            </wp:positionV>
            <wp:extent cx="1686296" cy="3144289"/>
            <wp:effectExtent l="0" t="0" r="9525" b="0"/>
            <wp:wrapNone/>
            <wp:docPr id="7" name="Рисунок 7" descr="\\Ceh-server\версаль - новый каталог 2021 г\Чертежи\2. Мебель для спальни\4. Камелия\4. Комод-пенал с 5 ящиками\JPG\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eh-server\версаль - новый каталог 2021 г\Чертежи\2. Мебель для спальни\4. Камелия\4. Комод-пенал с 5 ящиками\JPG\1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296" cy="314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106" w:rsidRPr="00FC72B3">
        <w:rPr>
          <w:rFonts w:ascii="Monotype Corsiva" w:hAnsi="Monotype Corsiva"/>
          <w:b/>
          <w:sz w:val="48"/>
          <w:szCs w:val="72"/>
        </w:rPr>
        <w:t>«</w:t>
      </w:r>
      <w:r w:rsidR="0009122F">
        <w:rPr>
          <w:rFonts w:ascii="Monotype Corsiva" w:hAnsi="Monotype Corsiva"/>
          <w:b/>
          <w:sz w:val="48"/>
          <w:szCs w:val="72"/>
        </w:rPr>
        <w:t>Камелия</w:t>
      </w:r>
      <w:r w:rsidR="00B15106" w:rsidRPr="00FC72B3">
        <w:rPr>
          <w:rFonts w:ascii="Monotype Corsiva" w:hAnsi="Monotype Corsiva"/>
          <w:b/>
          <w:sz w:val="48"/>
          <w:szCs w:val="72"/>
        </w:rPr>
        <w:t>»</w:t>
      </w:r>
      <w:r w:rsidR="00FC72B3" w:rsidRPr="00FC72B3">
        <w:rPr>
          <w:rFonts w:ascii="Monotype Corsiva" w:hAnsi="Monotype Corsiva"/>
          <w:b/>
          <w:sz w:val="48"/>
          <w:szCs w:val="72"/>
        </w:rPr>
        <w:t xml:space="preserve"> </w:t>
      </w:r>
    </w:p>
    <w:p w:rsidR="00B15106" w:rsidRDefault="00B15106"/>
    <w:p w:rsidR="00B15106" w:rsidRDefault="00B15106"/>
    <w:p w:rsidR="00B15106" w:rsidRDefault="00B15106"/>
    <w:p w:rsidR="00B15106" w:rsidRDefault="00B15106"/>
    <w:p w:rsidR="00B15106" w:rsidRDefault="00B15106"/>
    <w:p w:rsidR="00B15106" w:rsidRDefault="00B15106"/>
    <w:p w:rsidR="00B15106" w:rsidRDefault="00B15106"/>
    <w:p w:rsidR="00B15106" w:rsidRDefault="00B15106"/>
    <w:p w:rsidR="00B15106" w:rsidRDefault="00B15106"/>
    <w:p w:rsidR="00CD31BD" w:rsidRDefault="00CD31BD" w:rsidP="00B15106">
      <w:pPr>
        <w:tabs>
          <w:tab w:val="left" w:pos="13"/>
          <w:tab w:val="left" w:pos="5100"/>
        </w:tabs>
        <w:spacing w:after="0" w:line="240" w:lineRule="auto"/>
        <w:jc w:val="center"/>
      </w:pPr>
    </w:p>
    <w:p w:rsidR="0009122F" w:rsidRDefault="0009122F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B3C" w:rsidRPr="00B15106" w:rsidRDefault="00D32B3C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106" w:rsidRPr="00B15106" w:rsidRDefault="00B15106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Фурнитура:</w:t>
      </w:r>
    </w:p>
    <w:p w:rsidR="00B15106" w:rsidRPr="00B15106" w:rsidRDefault="00B15106" w:rsidP="00B15106">
      <w:pPr>
        <w:tabs>
          <w:tab w:val="left" w:pos="13"/>
          <w:tab w:val="left" w:pos="5100"/>
        </w:tabs>
        <w:spacing w:after="0" w:line="7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3"/>
        <w:gridCol w:w="1048"/>
        <w:gridCol w:w="1016"/>
      </w:tblGrid>
      <w:tr w:rsidR="00172E8C" w:rsidRPr="00B15106" w:rsidTr="00172E8C">
        <w:trPr>
          <w:jc w:val="center"/>
        </w:trPr>
        <w:tc>
          <w:tcPr>
            <w:tcW w:w="4583" w:type="dxa"/>
            <w:tcBorders>
              <w:bottom w:val="single" w:sz="4" w:space="0" w:color="auto"/>
            </w:tcBorders>
          </w:tcPr>
          <w:p w:rsidR="00172E8C" w:rsidRPr="00B15106" w:rsidRDefault="00172E8C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172E8C" w:rsidRPr="00B15106" w:rsidRDefault="00172E8C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172E8C" w:rsidRPr="00B15106" w:rsidRDefault="00172E8C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Ед.изм.</w:t>
            </w:r>
          </w:p>
        </w:tc>
      </w:tr>
      <w:tr w:rsidR="00172E8C" w:rsidRPr="00B15106" w:rsidTr="00172E8C">
        <w:trPr>
          <w:trHeight w:val="1617"/>
          <w:jc w:val="center"/>
        </w:trPr>
        <w:tc>
          <w:tcPr>
            <w:tcW w:w="4583" w:type="dxa"/>
            <w:tcBorders>
              <w:right w:val="single" w:sz="4" w:space="0" w:color="auto"/>
            </w:tcBorders>
          </w:tcPr>
          <w:p w:rsidR="00172E8C" w:rsidRDefault="00172E8C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Гвозди ершистые 2,1х25</w:t>
            </w:r>
          </w:p>
          <w:p w:rsidR="00172E8C" w:rsidRDefault="00D060B8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Ручки</w:t>
            </w:r>
          </w:p>
          <w:p w:rsidR="00172E8C" w:rsidRDefault="00172E8C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Ключ для евровинта </w:t>
            </w:r>
          </w:p>
          <w:p w:rsidR="00172E8C" w:rsidRDefault="00172E8C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Евровинт 7х50 + заглушки</w:t>
            </w:r>
          </w:p>
          <w:p w:rsidR="00172E8C" w:rsidRDefault="00172E8C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Стяжка эксцентриковая + заглушки</w:t>
            </w:r>
          </w:p>
          <w:p w:rsidR="00172E8C" w:rsidRDefault="00172E8C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Подпятник малый </w:t>
            </w:r>
          </w:p>
          <w:p w:rsidR="00172E8C" w:rsidRDefault="00172E8C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Шуруп 4х16</w:t>
            </w:r>
          </w:p>
          <w:p w:rsidR="00172E8C" w:rsidRPr="00B15106" w:rsidRDefault="00172E8C" w:rsidP="00B15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Шкант  8х30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72E8C" w:rsidRDefault="003E2D21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</w:t>
            </w:r>
          </w:p>
          <w:p w:rsidR="00172E8C" w:rsidRDefault="003E2D21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  <w:p w:rsidR="00172E8C" w:rsidRDefault="00172E8C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72E8C" w:rsidRDefault="003E2D21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  <w:p w:rsidR="00172E8C" w:rsidRDefault="003E2D21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  <w:p w:rsidR="00172E8C" w:rsidRDefault="00251A8F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172E8C" w:rsidRDefault="00251A8F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  <w:p w:rsidR="00172E8C" w:rsidRPr="00B15106" w:rsidRDefault="00251A8F" w:rsidP="00B15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172E8C" w:rsidRDefault="00172E8C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172E8C" w:rsidRDefault="00172E8C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172E8C" w:rsidRDefault="00172E8C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172E8C" w:rsidRDefault="00172E8C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172E8C" w:rsidRDefault="00172E8C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к-т.</w:t>
            </w:r>
          </w:p>
          <w:p w:rsidR="00172E8C" w:rsidRDefault="00172E8C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172E8C" w:rsidRDefault="00172E8C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  <w:p w:rsidR="00172E8C" w:rsidRPr="00B15106" w:rsidRDefault="00172E8C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</w:tr>
    </w:tbl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C85DAF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 w:rsidRPr="00C85DAF">
        <w:rPr>
          <w:rFonts w:ascii="Times New Roman" w:eastAsia="Times New Roman" w:hAnsi="Times New Roman" w:cs="Times New Roman"/>
          <w:b/>
          <w:bCs/>
          <w:noProof/>
          <w:sz w:val="24"/>
          <w:szCs w:val="2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 wp14:anchorId="6E7EDDAC" wp14:editId="140B0EA4">
            <wp:simplePos x="0" y="0"/>
            <wp:positionH relativeFrom="margin">
              <wp:posOffset>423726</wp:posOffset>
            </wp:positionH>
            <wp:positionV relativeFrom="paragraph">
              <wp:posOffset>1996</wp:posOffset>
            </wp:positionV>
            <wp:extent cx="3889829" cy="4732655"/>
            <wp:effectExtent l="0" t="0" r="0" b="0"/>
            <wp:wrapNone/>
            <wp:docPr id="2" name="Рисунок 2" descr="\\Ceh-server\версаль - новый каталог 2021 г\Чертежи\2. Мебель для спальни\4. Камелия\4. Комод-пенал с 5 ящиками\JPG\корпус в разборе по номе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eh-server\версаль - новый каталог 2021 г\Чертежи\2. Мебель для спальни\4. Камелия\4. Комод-пенал с 5 ящиками\JPG\корпус в разборе по номера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410" cy="476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FC72B3" w:rsidRDefault="00FC72B3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172E8C" w:rsidRDefault="00172E8C">
      <w:pP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172E8C" w:rsidRDefault="00172E8C">
      <w:pP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172E8C" w:rsidRDefault="00172E8C">
      <w:pP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172E8C" w:rsidRDefault="00172E8C">
      <w:pP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172E8C" w:rsidRDefault="00172E8C">
      <w:pP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172E8C" w:rsidRDefault="00172E8C">
      <w:pP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172E8C" w:rsidRDefault="00172E8C">
      <w:pP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172E8C" w:rsidRDefault="00172E8C">
      <w:pP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172E8C" w:rsidRDefault="00172E8C">
      <w:pP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172E8C" w:rsidRDefault="00936AA0">
      <w:pP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14B62E5B" wp14:editId="2C1D050B">
            <wp:simplePos x="0" y="0"/>
            <wp:positionH relativeFrom="margin">
              <wp:align>left</wp:align>
            </wp:positionH>
            <wp:positionV relativeFrom="paragraph">
              <wp:posOffset>228301</wp:posOffset>
            </wp:positionV>
            <wp:extent cx="2905125" cy="1579918"/>
            <wp:effectExtent l="0" t="0" r="0" b="1270"/>
            <wp:wrapNone/>
            <wp:docPr id="3" name="Рисунок 3" descr="\\Ceh-server\версаль - новый каталог 2021 г\Чертежи\2. Мебель для спальни\2. Вега\Комод с 3 ящиками (300)\JPG\ящик в разборе по номерам с евровинт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eh-server\версаль - новый каталог 2021 г\Чертежи\2. Мебель для спальни\2. Вега\Комод с 3 ящиками (300)\JPG\ящик в разборе по номерам с евровинт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7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"/>
          <w:lang w:eastAsia="ru-RU"/>
        </w:rPr>
        <w:drawing>
          <wp:anchor distT="0" distB="0" distL="114300" distR="114300" simplePos="0" relativeHeight="251676672" behindDoc="1" locked="0" layoutInCell="1" allowOverlap="1" wp14:anchorId="58B2A383" wp14:editId="5837B43A">
            <wp:simplePos x="0" y="0"/>
            <wp:positionH relativeFrom="column">
              <wp:posOffset>3138954</wp:posOffset>
            </wp:positionH>
            <wp:positionV relativeFrom="paragraph">
              <wp:posOffset>234465</wp:posOffset>
            </wp:positionV>
            <wp:extent cx="1540465" cy="1504950"/>
            <wp:effectExtent l="0" t="0" r="3175" b="0"/>
            <wp:wrapNone/>
            <wp:docPr id="6" name="Рисунок 6" descr="\\Ceh-server\версаль - новый каталог 2021 г\Чертежи\2. Мебель для спальни\2. Вега\Ящик направляющая\ящик направляю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eh-server\версаль - новый каталог 2021 г\Чертежи\2. Мебель для спальни\2. Вега\Ящик направляющая\ящик направляющ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46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E8C" w:rsidRDefault="00651BFF">
      <w:pP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  <w:t xml:space="preserve">                                                                                  </w:t>
      </w:r>
    </w:p>
    <w:p w:rsidR="00172E8C" w:rsidRDefault="00172E8C">
      <w:pP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172E8C" w:rsidRDefault="00172E8C">
      <w:pP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172E8C" w:rsidRDefault="00172E8C">
      <w:pP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</w:p>
    <w:p w:rsidR="00936AA0" w:rsidRDefault="00651BFF">
      <w:pP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  <w:t xml:space="preserve">                                                                                  </w:t>
      </w:r>
    </w:p>
    <w:p w:rsidR="00172E8C" w:rsidRPr="00651BFF" w:rsidRDefault="00936AA0">
      <w:pPr>
        <w:rPr>
          <w:rFonts w:ascii="Times New Roman" w:eastAsia="Times New Roman" w:hAnsi="Times New Roman" w:cs="Times New Roman"/>
          <w:bCs/>
          <w:sz w:val="24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  <w:t xml:space="preserve">                                                                                   </w:t>
      </w:r>
      <w:r w:rsidR="00651BFF"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  <w:t xml:space="preserve"> </w:t>
      </w:r>
      <w:r w:rsidR="00651BFF" w:rsidRPr="00651BFF">
        <w:rPr>
          <w:rFonts w:ascii="Times New Roman" w:eastAsia="Times New Roman" w:hAnsi="Times New Roman" w:cs="Times New Roman"/>
          <w:bCs/>
          <w:sz w:val="24"/>
          <w:szCs w:val="2"/>
          <w:lang w:eastAsia="ru-RU"/>
        </w:rPr>
        <w:t>Рис.1</w:t>
      </w:r>
    </w:p>
    <w:p w:rsidR="00172E8C" w:rsidRPr="00936AA0" w:rsidRDefault="00651BFF">
      <w:pP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  <w:t xml:space="preserve">                                                                                   </w:t>
      </w:r>
    </w:p>
    <w:p w:rsidR="00172E8C" w:rsidRPr="006B4687" w:rsidRDefault="00172E8C" w:rsidP="00172E8C">
      <w:pPr>
        <w:spacing w:after="0" w:line="240" w:lineRule="auto"/>
        <w:ind w:left="426" w:right="268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B468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Инст</w:t>
      </w:r>
      <w:r w:rsidR="004E7D7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рукция по сборке и эксплуатации</w:t>
      </w:r>
    </w:p>
    <w:p w:rsidR="00172E8C" w:rsidRPr="006B4687" w:rsidRDefault="00172E8C" w:rsidP="00172E8C">
      <w:pPr>
        <w:widowControl w:val="0"/>
        <w:autoSpaceDE w:val="0"/>
        <w:autoSpaceDN w:val="0"/>
        <w:adjustRightInd w:val="0"/>
        <w:spacing w:after="0" w:line="240" w:lineRule="auto"/>
        <w:ind w:left="426" w:right="26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B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сборке</w:t>
      </w:r>
    </w:p>
    <w:p w:rsidR="00172E8C" w:rsidRPr="00F1390E" w:rsidRDefault="00172E8C" w:rsidP="00172E8C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Приступая к сборке изделия необходимо:</w:t>
      </w:r>
    </w:p>
    <w:p w:rsidR="00172E8C" w:rsidRPr="00F1390E" w:rsidRDefault="00172E8C" w:rsidP="00172E8C">
      <w:pPr>
        <w:numPr>
          <w:ilvl w:val="0"/>
          <w:numId w:val="8"/>
        </w:numPr>
        <w:tabs>
          <w:tab w:val="num" w:pos="70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0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Внимательно ознакомиться с данной инструкцией.</w:t>
      </w:r>
    </w:p>
    <w:p w:rsidR="00172E8C" w:rsidRPr="00F1390E" w:rsidRDefault="00172E8C" w:rsidP="00172E8C">
      <w:pPr>
        <w:numPr>
          <w:ilvl w:val="0"/>
          <w:numId w:val="8"/>
        </w:numPr>
        <w:tabs>
          <w:tab w:val="num" w:pos="70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0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Распаковать пакеты, скомплектовать детали согласно схемы сборки. Номера позиций деталей на схеме соответствуют номерам, проставленным в схеме сборки. Проверить наличие фурнитуры и металлических изделий.</w:t>
      </w:r>
    </w:p>
    <w:p w:rsidR="00172E8C" w:rsidRPr="00F1390E" w:rsidRDefault="00172E8C" w:rsidP="00172E8C">
      <w:pPr>
        <w:numPr>
          <w:ilvl w:val="0"/>
          <w:numId w:val="8"/>
        </w:numPr>
        <w:tabs>
          <w:tab w:val="num" w:pos="70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0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Подготовить необходимый инструмент для сборки: отвертку, молоток, шнур(метр), клей ПВА и т.п.</w:t>
      </w:r>
    </w:p>
    <w:p w:rsidR="00172E8C" w:rsidRPr="00F1390E" w:rsidRDefault="00172E8C" w:rsidP="00172E8C">
      <w:pPr>
        <w:numPr>
          <w:ilvl w:val="0"/>
          <w:numId w:val="8"/>
        </w:numPr>
        <w:tabs>
          <w:tab w:val="num" w:pos="70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0E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избежание повреждений деталей сборку производить на чистой поверхности, покрытой тканью или бумагой.</w:t>
      </w:r>
    </w:p>
    <w:p w:rsidR="00172E8C" w:rsidRDefault="00172E8C" w:rsidP="00172E8C">
      <w:pPr>
        <w:spacing w:after="0" w:line="240" w:lineRule="auto"/>
        <w:ind w:left="426" w:right="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Сборка</w:t>
      </w:r>
    </w:p>
    <w:p w:rsidR="00172E8C" w:rsidRPr="00CE5EB1" w:rsidRDefault="00172E8C" w:rsidP="00172E8C">
      <w:pPr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E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монтаже на шканты для прочности необходимо </w:t>
      </w:r>
      <w:r w:rsidRPr="00CE5E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использовать клей ПВА.</w:t>
      </w:r>
    </w:p>
    <w:p w:rsidR="00172E8C" w:rsidRPr="006B4687" w:rsidRDefault="00172E8C" w:rsidP="00172E8C">
      <w:pPr>
        <w:pStyle w:val="a4"/>
        <w:numPr>
          <w:ilvl w:val="0"/>
          <w:numId w:val="7"/>
        </w:numPr>
        <w:spacing w:after="0" w:line="240" w:lineRule="auto"/>
        <w:ind w:left="426" w:right="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нижни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торцевы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 кромки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боков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(поз.2) прибить подпятники гвоздями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2х25.</w:t>
      </w:r>
    </w:p>
    <w:p w:rsidR="00172E8C" w:rsidRPr="006B4687" w:rsidRDefault="00172E8C" w:rsidP="00172E8C">
      <w:pPr>
        <w:pStyle w:val="a4"/>
        <w:numPr>
          <w:ilvl w:val="0"/>
          <w:numId w:val="7"/>
        </w:numPr>
        <w:spacing w:after="0" w:line="240" w:lineRule="auto"/>
        <w:ind w:left="426" w:right="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 направляющие на бока (поз.2) шурупами 4х16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наколкам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72E8C" w:rsidRDefault="00172E8C" w:rsidP="00172E8C">
      <w:pPr>
        <w:pStyle w:val="a4"/>
        <w:numPr>
          <w:ilvl w:val="0"/>
          <w:numId w:val="7"/>
        </w:numPr>
        <w:spacing w:after="0" w:line="240" w:lineRule="auto"/>
        <w:ind w:left="426" w:right="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Сборка корпуса: 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бока (поз.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2), 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.4) и цоколь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(поз.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3) соединить при помощи шкантов и евровинтов 7х50.</w:t>
      </w:r>
    </w:p>
    <w:p w:rsidR="00172E8C" w:rsidRPr="00F1390E" w:rsidRDefault="00172E8C" w:rsidP="00172E8C">
      <w:pPr>
        <w:pStyle w:val="a4"/>
        <w:numPr>
          <w:ilvl w:val="0"/>
          <w:numId w:val="7"/>
        </w:numPr>
        <w:spacing w:after="0" w:line="240" w:lineRule="auto"/>
        <w:ind w:left="426" w:right="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Колпак (поз.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прикрутить с помощью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шкантов и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эксцентриковой стяжки.</w:t>
      </w:r>
    </w:p>
    <w:p w:rsidR="00172E8C" w:rsidRDefault="00172E8C" w:rsidP="00172E8C">
      <w:pPr>
        <w:pStyle w:val="a4"/>
        <w:numPr>
          <w:ilvl w:val="0"/>
          <w:numId w:val="7"/>
        </w:numPr>
        <w:ind w:left="426" w:right="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Выставить диагональ каркаса, скрепить ДВПО соединительным профилем,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вставить ДВПО (поз.5) в паз колпака (поз.1) и прибить 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гвоздями 2,1х25 с шагом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0 мм.</w:t>
      </w:r>
    </w:p>
    <w:p w:rsidR="00172E8C" w:rsidRPr="000A7FE2" w:rsidRDefault="00172E8C" w:rsidP="00172E8C">
      <w:pPr>
        <w:pStyle w:val="a4"/>
        <w:spacing w:after="0"/>
        <w:ind w:left="425" w:right="2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FE2"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  <w:t>Сборка ящика (ящик на схеме перевернут)</w:t>
      </w:r>
    </w:p>
    <w:p w:rsidR="00172E8C" w:rsidRPr="006B4687" w:rsidRDefault="00172E8C" w:rsidP="00172E8C">
      <w:pPr>
        <w:numPr>
          <w:ilvl w:val="0"/>
          <w:numId w:val="6"/>
        </w:numPr>
        <w:spacing w:after="0" w:line="240" w:lineRule="auto"/>
        <w:ind w:left="426" w:right="268" w:hanging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Бока ящика (поз.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) соединить с задней стенкой ящика (поз.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на </w:t>
      </w:r>
      <w:r w:rsidR="00886409">
        <w:rPr>
          <w:rFonts w:ascii="Times New Roman" w:eastAsia="Times New Roman" w:hAnsi="Times New Roman" w:cs="Times New Roman"/>
          <w:sz w:val="20"/>
          <w:szCs w:val="20"/>
          <w:lang w:eastAsia="ru-RU"/>
        </w:rPr>
        <w:t>евровинты 7х50</w:t>
      </w: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, и фасадом (поз.8) на шканты и стяжки эксцентриковые.</w:t>
      </w:r>
    </w:p>
    <w:p w:rsidR="00172E8C" w:rsidRPr="006B4687" w:rsidRDefault="00172E8C" w:rsidP="00172E8C">
      <w:pPr>
        <w:numPr>
          <w:ilvl w:val="0"/>
          <w:numId w:val="6"/>
        </w:numPr>
        <w:spacing w:after="0" w:line="240" w:lineRule="auto"/>
        <w:ind w:left="426" w:right="268" w:hanging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B4687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Выставить диагональ ящика, вставить ДВПО (поз.9) в паз фасада и прибить гвоздями.</w:t>
      </w:r>
    </w:p>
    <w:p w:rsidR="00172E8C" w:rsidRPr="00F1390E" w:rsidRDefault="00172E8C" w:rsidP="00172E8C">
      <w:pPr>
        <w:numPr>
          <w:ilvl w:val="0"/>
          <w:numId w:val="6"/>
        </w:numPr>
        <w:spacing w:after="0" w:line="240" w:lineRule="auto"/>
        <w:ind w:left="426" w:right="268" w:hanging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B4687">
        <w:rPr>
          <w:rFonts w:ascii="Times New Roman" w:eastAsia="Times New Roman" w:hAnsi="Times New Roman" w:cs="Times New Roman"/>
          <w:sz w:val="20"/>
          <w:lang w:eastAsia="ru-RU"/>
        </w:rPr>
        <w:t>Прикрутить ответную планку направляющ</w:t>
      </w:r>
      <w:r>
        <w:rPr>
          <w:rFonts w:ascii="Times New Roman" w:eastAsia="Times New Roman" w:hAnsi="Times New Roman" w:cs="Times New Roman"/>
          <w:sz w:val="20"/>
          <w:lang w:eastAsia="ru-RU"/>
        </w:rPr>
        <w:t>ей к бокам ящика шурупами 4х16 по наколкам.</w:t>
      </w:r>
      <w:r w:rsidR="00651BFF">
        <w:rPr>
          <w:rFonts w:ascii="Times New Roman" w:eastAsia="Times New Roman" w:hAnsi="Times New Roman" w:cs="Times New Roman"/>
          <w:sz w:val="20"/>
          <w:lang w:eastAsia="ru-RU"/>
        </w:rPr>
        <w:t xml:space="preserve"> (Рис.1)</w:t>
      </w:r>
    </w:p>
    <w:p w:rsidR="00172E8C" w:rsidRPr="009D2B54" w:rsidRDefault="00172E8C" w:rsidP="00172E8C">
      <w:pPr>
        <w:numPr>
          <w:ilvl w:val="0"/>
          <w:numId w:val="6"/>
        </w:numPr>
        <w:spacing w:after="0" w:line="240" w:lineRule="auto"/>
        <w:ind w:left="426" w:right="268" w:hanging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139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Прикрутить ручки. Вставить ящики. </w:t>
      </w:r>
    </w:p>
    <w:p w:rsidR="00172E8C" w:rsidRPr="009D2B54" w:rsidRDefault="00172E8C" w:rsidP="00172E8C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 w:rsidRPr="009D2B54"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  <w:t>Спецификация:</w:t>
      </w:r>
    </w:p>
    <w:tbl>
      <w:tblPr>
        <w:tblStyle w:val="1"/>
        <w:tblpPr w:leftFromText="180" w:rightFromText="180" w:vertAnchor="text" w:horzAnchor="margin" w:tblpXSpec="right" w:tblpY="183"/>
        <w:tblW w:w="7093" w:type="dxa"/>
        <w:tblLook w:val="04A0" w:firstRow="1" w:lastRow="0" w:firstColumn="1" w:lastColumn="0" w:noHBand="0" w:noVBand="1"/>
      </w:tblPr>
      <w:tblGrid>
        <w:gridCol w:w="3975"/>
        <w:gridCol w:w="1176"/>
        <w:gridCol w:w="1092"/>
        <w:gridCol w:w="850"/>
      </w:tblGrid>
      <w:tr w:rsidR="00172E8C" w:rsidRPr="00172E8C" w:rsidTr="00172E8C">
        <w:trPr>
          <w:trHeight w:val="234"/>
        </w:trPr>
        <w:tc>
          <w:tcPr>
            <w:tcW w:w="3975" w:type="dxa"/>
            <w:tcBorders>
              <w:bottom w:val="single" w:sz="4" w:space="0" w:color="auto"/>
            </w:tcBorders>
          </w:tcPr>
          <w:p w:rsidR="00172E8C" w:rsidRPr="00172E8C" w:rsidRDefault="00172E8C" w:rsidP="00172E8C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E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172E8C" w:rsidRPr="00172E8C" w:rsidRDefault="00172E8C" w:rsidP="00172E8C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E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172E8C" w:rsidRPr="00172E8C" w:rsidRDefault="00172E8C" w:rsidP="00172E8C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E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2E8C" w:rsidRPr="00172E8C" w:rsidRDefault="00172E8C" w:rsidP="00172E8C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E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Поз.</w:t>
            </w:r>
          </w:p>
        </w:tc>
      </w:tr>
      <w:tr w:rsidR="00172E8C" w:rsidRPr="00172E8C" w:rsidTr="00172E8C">
        <w:trPr>
          <w:trHeight w:val="63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8C" w:rsidRPr="00172E8C" w:rsidRDefault="00172E8C" w:rsidP="00172E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Колпак</w:t>
            </w:r>
          </w:p>
          <w:p w:rsidR="00172E8C" w:rsidRPr="00172E8C" w:rsidRDefault="00172E8C" w:rsidP="00172E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Бок</w:t>
            </w:r>
          </w:p>
          <w:p w:rsidR="00172E8C" w:rsidRPr="00172E8C" w:rsidRDefault="00172E8C" w:rsidP="00172E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Планка </w:t>
            </w:r>
          </w:p>
          <w:p w:rsidR="00172E8C" w:rsidRPr="00172E8C" w:rsidRDefault="00172E8C" w:rsidP="00172E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Стенка задняя ящика</w:t>
            </w:r>
          </w:p>
          <w:p w:rsidR="00172E8C" w:rsidRPr="00172E8C" w:rsidRDefault="00172E8C" w:rsidP="00172E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Стенка боковая ящика </w:t>
            </w:r>
            <w:bookmarkStart w:id="0" w:name="_GoBack"/>
            <w:bookmarkEnd w:id="0"/>
          </w:p>
          <w:p w:rsidR="00172E8C" w:rsidRPr="00172E8C" w:rsidRDefault="00172E8C" w:rsidP="00172E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Фасад ящика </w:t>
            </w:r>
          </w:p>
          <w:p w:rsidR="00172E8C" w:rsidRPr="00172E8C" w:rsidRDefault="00172E8C" w:rsidP="00172E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Цоколь</w:t>
            </w:r>
          </w:p>
          <w:p w:rsidR="00172E8C" w:rsidRPr="00172E8C" w:rsidRDefault="00172E8C" w:rsidP="00172E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ДВПО – Задняя стенка</w:t>
            </w:r>
          </w:p>
          <w:p w:rsidR="00172E8C" w:rsidRPr="00172E8C" w:rsidRDefault="00172E8C" w:rsidP="00172E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ДВПО – Дно ящика </w:t>
            </w:r>
          </w:p>
          <w:p w:rsidR="00172E8C" w:rsidRPr="00172E8C" w:rsidRDefault="00172E8C" w:rsidP="00172E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Профиль соединительный </w:t>
            </w:r>
          </w:p>
          <w:p w:rsidR="00172E8C" w:rsidRPr="00172E8C" w:rsidRDefault="00172E8C" w:rsidP="00172E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Направляющие ПВ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8C" w:rsidRPr="00172E8C" w:rsidRDefault="00251A8F" w:rsidP="00172E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  <w:r w:rsidR="00936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х45</w:t>
            </w:r>
            <w:r w:rsidR="00936A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72E8C" w:rsidRPr="00172E8C" w:rsidRDefault="00251A8F" w:rsidP="00172E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</w:t>
            </w:r>
            <w:r w:rsidR="00172E8C" w:rsidRPr="0017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х402</w:t>
            </w:r>
          </w:p>
          <w:p w:rsidR="00172E8C" w:rsidRPr="00172E8C" w:rsidRDefault="00172E8C" w:rsidP="00172E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618х80</w:t>
            </w:r>
          </w:p>
          <w:p w:rsidR="00172E8C" w:rsidRPr="00172E8C" w:rsidRDefault="00172E8C" w:rsidP="00172E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561х180</w:t>
            </w:r>
          </w:p>
          <w:p w:rsidR="00172E8C" w:rsidRPr="00172E8C" w:rsidRDefault="00172E8C" w:rsidP="00172E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400х180</w:t>
            </w:r>
          </w:p>
          <w:p w:rsidR="00172E8C" w:rsidRPr="00172E8C" w:rsidRDefault="00172E8C" w:rsidP="00172E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253х647</w:t>
            </w:r>
          </w:p>
          <w:p w:rsidR="00172E8C" w:rsidRPr="00172E8C" w:rsidRDefault="00936AA0" w:rsidP="00172E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172E8C" w:rsidRPr="0017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0х618</w:t>
            </w:r>
          </w:p>
          <w:p w:rsidR="00172E8C" w:rsidRPr="00172E8C" w:rsidRDefault="00251A8F" w:rsidP="00172E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172E8C" w:rsidRPr="0017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66х322</w:t>
            </w:r>
          </w:p>
          <w:p w:rsidR="00172E8C" w:rsidRPr="00172E8C" w:rsidRDefault="00172E8C" w:rsidP="00172E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590х406</w:t>
            </w:r>
          </w:p>
          <w:p w:rsidR="00172E8C" w:rsidRPr="00172E8C" w:rsidRDefault="00251A8F" w:rsidP="00172E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1246</w:t>
            </w:r>
          </w:p>
          <w:p w:rsidR="00172E8C" w:rsidRPr="00172E8C" w:rsidRDefault="00172E8C" w:rsidP="00172E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8C" w:rsidRPr="00172E8C" w:rsidRDefault="00172E8C" w:rsidP="00172E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  <w:p w:rsidR="00172E8C" w:rsidRPr="00172E8C" w:rsidRDefault="00172E8C" w:rsidP="00172E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шт.</w:t>
            </w:r>
          </w:p>
          <w:p w:rsidR="00172E8C" w:rsidRPr="00172E8C" w:rsidRDefault="00172E8C" w:rsidP="00172E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  <w:p w:rsidR="00172E8C" w:rsidRPr="00172E8C" w:rsidRDefault="00E538B3" w:rsidP="00172E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172E8C" w:rsidRPr="0017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  <w:p w:rsidR="00172E8C" w:rsidRPr="00172E8C" w:rsidRDefault="00E538B3" w:rsidP="00172E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172E8C" w:rsidRPr="0017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  <w:p w:rsidR="00172E8C" w:rsidRPr="00172E8C" w:rsidRDefault="00E538B3" w:rsidP="00172E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172E8C" w:rsidRPr="0017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  <w:p w:rsidR="00172E8C" w:rsidRPr="00172E8C" w:rsidRDefault="00172E8C" w:rsidP="00172E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  <w:p w:rsidR="00172E8C" w:rsidRPr="00172E8C" w:rsidRDefault="00172E8C" w:rsidP="00172E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шт.</w:t>
            </w:r>
          </w:p>
          <w:p w:rsidR="00172E8C" w:rsidRPr="00172E8C" w:rsidRDefault="00E538B3" w:rsidP="00172E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172E8C" w:rsidRPr="0017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  <w:p w:rsidR="00172E8C" w:rsidRPr="00172E8C" w:rsidRDefault="00172E8C" w:rsidP="00172E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  <w:p w:rsidR="00172E8C" w:rsidRPr="00172E8C" w:rsidRDefault="00172E8C" w:rsidP="00172E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к-т.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8C" w:rsidRDefault="00787BD6" w:rsidP="00172E8C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787BD6" w:rsidRDefault="00787BD6" w:rsidP="00172E8C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787BD6" w:rsidRDefault="00787BD6" w:rsidP="00172E8C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787BD6" w:rsidRDefault="00787BD6" w:rsidP="00172E8C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787BD6" w:rsidRDefault="00787BD6" w:rsidP="00172E8C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787BD6" w:rsidRDefault="004E5A25" w:rsidP="00172E8C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4E5A25" w:rsidRDefault="004E5A25" w:rsidP="00172E8C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4E5A25" w:rsidRDefault="004E5A25" w:rsidP="00172E8C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4E5A25" w:rsidRPr="00172E8C" w:rsidRDefault="004E5A25" w:rsidP="00172E8C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</w:tbl>
    <w:p w:rsidR="00C63391" w:rsidRDefault="00C63391" w:rsidP="00A71307">
      <w:pPr>
        <w:jc w:val="both"/>
      </w:pPr>
    </w:p>
    <w:sectPr w:rsidR="00C63391" w:rsidSect="005603DC">
      <w:pgSz w:w="16838" w:h="11906" w:orient="landscape"/>
      <w:pgMar w:top="454" w:right="567" w:bottom="45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62C0"/>
    <w:multiLevelType w:val="hybridMultilevel"/>
    <w:tmpl w:val="C00E4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B5B6E"/>
    <w:multiLevelType w:val="hybridMultilevel"/>
    <w:tmpl w:val="BFC0C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71E8"/>
    <w:multiLevelType w:val="hybridMultilevel"/>
    <w:tmpl w:val="9B06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E580E"/>
    <w:multiLevelType w:val="hybridMultilevel"/>
    <w:tmpl w:val="D390F9F0"/>
    <w:lvl w:ilvl="0" w:tplc="F6CC9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C7C28"/>
    <w:multiLevelType w:val="hybridMultilevel"/>
    <w:tmpl w:val="9D846E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B44EEA"/>
    <w:multiLevelType w:val="hybridMultilevel"/>
    <w:tmpl w:val="6B02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F1AB8"/>
    <w:multiLevelType w:val="hybridMultilevel"/>
    <w:tmpl w:val="6E7E5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23C9C"/>
    <w:multiLevelType w:val="hybridMultilevel"/>
    <w:tmpl w:val="14DECA8C"/>
    <w:lvl w:ilvl="0" w:tplc="0419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13421BD6">
      <w:start w:val="1"/>
      <w:numFmt w:val="upperRoman"/>
      <w:lvlText w:val="%2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C3"/>
    <w:rsid w:val="00045B0A"/>
    <w:rsid w:val="00053338"/>
    <w:rsid w:val="0009122F"/>
    <w:rsid w:val="00112A83"/>
    <w:rsid w:val="00172E8C"/>
    <w:rsid w:val="00190A76"/>
    <w:rsid w:val="002428FD"/>
    <w:rsid w:val="0024520D"/>
    <w:rsid w:val="00251A8F"/>
    <w:rsid w:val="003D5D6F"/>
    <w:rsid w:val="003E2D21"/>
    <w:rsid w:val="0045601C"/>
    <w:rsid w:val="00476EAE"/>
    <w:rsid w:val="004E5A25"/>
    <w:rsid w:val="004E7D72"/>
    <w:rsid w:val="005603DC"/>
    <w:rsid w:val="005A50E8"/>
    <w:rsid w:val="005B694E"/>
    <w:rsid w:val="00651BFF"/>
    <w:rsid w:val="00787BD6"/>
    <w:rsid w:val="00886409"/>
    <w:rsid w:val="008B70C3"/>
    <w:rsid w:val="00936AA0"/>
    <w:rsid w:val="0096775F"/>
    <w:rsid w:val="009B6BC6"/>
    <w:rsid w:val="00A65253"/>
    <w:rsid w:val="00A71307"/>
    <w:rsid w:val="00B11F4F"/>
    <w:rsid w:val="00B15106"/>
    <w:rsid w:val="00B950BC"/>
    <w:rsid w:val="00C33495"/>
    <w:rsid w:val="00C61C58"/>
    <w:rsid w:val="00C63391"/>
    <w:rsid w:val="00C85DAF"/>
    <w:rsid w:val="00CD31BD"/>
    <w:rsid w:val="00D060B8"/>
    <w:rsid w:val="00D32B3C"/>
    <w:rsid w:val="00DE745B"/>
    <w:rsid w:val="00E538B3"/>
    <w:rsid w:val="00F133C5"/>
    <w:rsid w:val="00F40581"/>
    <w:rsid w:val="00FC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2CB1"/>
  <w15:chartTrackingRefBased/>
  <w15:docId w15:val="{A4127090-399F-4EBC-BF16-ABED3DE5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D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8FD"/>
    <w:pPr>
      <w:ind w:left="720"/>
      <w:contextualSpacing/>
    </w:pPr>
  </w:style>
  <w:style w:type="paragraph" w:styleId="a5">
    <w:name w:val="Body Text"/>
    <w:basedOn w:val="a"/>
    <w:link w:val="a6"/>
    <w:rsid w:val="00F40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"/>
      <w:lang w:eastAsia="ru-RU"/>
    </w:rPr>
  </w:style>
  <w:style w:type="character" w:customStyle="1" w:styleId="a6">
    <w:name w:val="Основной текст Знак"/>
    <w:basedOn w:val="a0"/>
    <w:link w:val="a5"/>
    <w:rsid w:val="00F40581"/>
    <w:rPr>
      <w:rFonts w:ascii="Times New Roman" w:eastAsia="Times New Roman" w:hAnsi="Times New Roman" w:cs="Times New Roman"/>
      <w:sz w:val="20"/>
      <w:szCs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2022-03-15T05:14:00Z</dcterms:created>
  <dcterms:modified xsi:type="dcterms:W3CDTF">2022-05-24T10:27:00Z</dcterms:modified>
</cp:coreProperties>
</file>